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145" w:rsidRPr="000C5877" w:rsidRDefault="001B5145" w:rsidP="001B5145">
      <w:pPr>
        <w:jc w:val="center"/>
        <w:rPr>
          <w:rFonts w:ascii="Comic Sans MS" w:hAnsi="Comic Sans MS"/>
          <w:b/>
          <w:sz w:val="32"/>
          <w:szCs w:val="32"/>
          <w:lang w:eastAsia="de-DE"/>
        </w:rPr>
      </w:pPr>
      <w:r w:rsidRPr="000C5877">
        <w:rPr>
          <w:rFonts w:ascii="Comic Sans MS" w:hAnsi="Comic Sans MS"/>
          <w:b/>
          <w:sz w:val="32"/>
          <w:szCs w:val="32"/>
          <w:lang w:eastAsia="de-DE"/>
        </w:rPr>
        <w:t>Digi</w:t>
      </w:r>
      <w:r w:rsidR="000C5877" w:rsidRPr="000C5877">
        <w:rPr>
          <w:rFonts w:ascii="Comic Sans MS" w:hAnsi="Comic Sans MS"/>
          <w:b/>
          <w:sz w:val="32"/>
          <w:szCs w:val="32"/>
          <w:lang w:eastAsia="de-DE"/>
        </w:rPr>
        <w:t>talisierung?!</w:t>
      </w:r>
      <w:r w:rsidR="009305D2" w:rsidRPr="000C5877">
        <w:rPr>
          <w:rFonts w:ascii="Comic Sans MS" w:hAnsi="Comic Sans MS"/>
          <w:b/>
          <w:sz w:val="32"/>
          <w:szCs w:val="32"/>
          <w:lang w:eastAsia="de-DE"/>
        </w:rPr>
        <w:t xml:space="preserve"> </w:t>
      </w:r>
      <w:r w:rsidR="000C5877" w:rsidRPr="000C5877">
        <w:rPr>
          <w:rFonts w:ascii="Comic Sans MS" w:hAnsi="Comic Sans MS"/>
          <w:b/>
          <w:sz w:val="32"/>
          <w:szCs w:val="32"/>
          <w:lang w:eastAsia="de-DE"/>
        </w:rPr>
        <w:t>Was bedeutet das eigentlich</w:t>
      </w:r>
      <w:r w:rsidR="009305D2" w:rsidRPr="000C5877">
        <w:rPr>
          <w:rFonts w:ascii="Comic Sans MS" w:hAnsi="Comic Sans MS"/>
          <w:b/>
          <w:sz w:val="32"/>
          <w:szCs w:val="32"/>
          <w:lang w:eastAsia="de-DE"/>
        </w:rPr>
        <w:t>?</w:t>
      </w:r>
    </w:p>
    <w:p w:rsidR="001B5145" w:rsidRPr="000C5877" w:rsidRDefault="001B5145" w:rsidP="001B5145">
      <w:pPr>
        <w:rPr>
          <w:rFonts w:ascii="Comic Sans MS" w:hAnsi="Comic Sans MS" w:cstheme="minorHAnsi"/>
          <w:sz w:val="16"/>
          <w:szCs w:val="16"/>
          <w:lang w:eastAsia="de-DE"/>
        </w:rPr>
      </w:pPr>
    </w:p>
    <w:p w:rsidR="00190291" w:rsidRPr="000C5877" w:rsidRDefault="000C5877" w:rsidP="001B5145">
      <w:pPr>
        <w:rPr>
          <w:rFonts w:ascii="Comic Sans MS" w:hAnsi="Comic Sans MS" w:cstheme="minorHAnsi"/>
          <w:sz w:val="24"/>
          <w:szCs w:val="24"/>
        </w:rPr>
      </w:pPr>
      <w:r>
        <w:rPr>
          <w:rFonts w:ascii="&amp;quot" w:hAnsi="&amp;quot"/>
          <w:sz w:val="27"/>
          <w:szCs w:val="27"/>
        </w:rPr>
        <w:t>Die Digitalisierung ist im heutigen europäischen Leben von entscheidender Bedeutung.</w:t>
      </w:r>
      <w:r>
        <w:rPr>
          <w:rFonts w:ascii="Arial" w:hAnsi="Arial" w:cs="Arial"/>
          <w:sz w:val="27"/>
          <w:szCs w:val="27"/>
          <w:shd w:val="clear" w:color="auto" w:fill="F5F5F5"/>
        </w:rPr>
        <w:t xml:space="preserve"> </w:t>
      </w:r>
      <w:r>
        <w:rPr>
          <w:rFonts w:ascii="&amp;quot" w:hAnsi="&amp;quot"/>
          <w:sz w:val="27"/>
          <w:szCs w:val="27"/>
        </w:rPr>
        <w:t>Aber was bedeutet Digitalisierung</w:t>
      </w:r>
      <w:r>
        <w:rPr>
          <w:rFonts w:ascii="&amp;quot" w:hAnsi="&amp;quot"/>
          <w:sz w:val="27"/>
          <w:szCs w:val="27"/>
        </w:rPr>
        <w:t xml:space="preserve"> überhaupt</w:t>
      </w:r>
      <w:r>
        <w:rPr>
          <w:rFonts w:ascii="&amp;quot" w:hAnsi="&amp;quot"/>
          <w:sz w:val="27"/>
          <w:szCs w:val="27"/>
        </w:rPr>
        <w:t>?</w:t>
      </w:r>
      <w:r>
        <w:rPr>
          <w:rFonts w:ascii="&amp;quot" w:hAnsi="&amp;quot"/>
          <w:sz w:val="27"/>
          <w:szCs w:val="27"/>
        </w:rPr>
        <w:t xml:space="preserve"> Der englische Sprachgebrauch unterscheidet hier unterschiedliche Begriffe, während es im Deutschen lediglich Digitalisierung heißt.</w:t>
      </w:r>
      <w:r>
        <w:rPr>
          <w:rFonts w:ascii="&amp;quot" w:hAnsi="&amp;quot"/>
          <w:sz w:val="27"/>
          <w:szCs w:val="27"/>
        </w:rPr>
        <w:br/>
        <w:t>Lesen Sie die folgende Definition sorgfältig durch</w:t>
      </w:r>
      <w:r>
        <w:rPr>
          <w:rFonts w:ascii="&amp;quot" w:hAnsi="&amp;quot"/>
          <w:sz w:val="27"/>
          <w:szCs w:val="27"/>
        </w:rPr>
        <w:t xml:space="preserve">. Worin liegen die zentralen Unterschiede der englischen Definitionen? Bitte beantworten Sie die nachfolgenden Übungsaufgaben. </w:t>
      </w:r>
      <w:r>
        <w:rPr>
          <w:rFonts w:ascii="&amp;quot" w:hAnsi="&amp;quot"/>
          <w:sz w:val="27"/>
          <w:szCs w:val="27"/>
        </w:rPr>
        <w:t xml:space="preserve"> </w:t>
      </w:r>
    </w:p>
    <w:p w:rsidR="001B5145" w:rsidRPr="000C5877" w:rsidRDefault="000C5877" w:rsidP="001B5145">
      <w:pPr>
        <w:spacing w:before="100" w:beforeAutospacing="1" w:after="100" w:afterAutospacing="1" w:line="240" w:lineRule="auto"/>
        <w:outlineLvl w:val="1"/>
        <w:rPr>
          <w:rFonts w:eastAsia="Times New Roman" w:cstheme="minorHAnsi"/>
          <w:b/>
          <w:bCs/>
          <w:sz w:val="28"/>
          <w:szCs w:val="28"/>
          <w:lang w:eastAsia="de-DE"/>
        </w:rPr>
      </w:pPr>
      <w:r w:rsidRPr="000C5877">
        <w:rPr>
          <w:rFonts w:eastAsia="Times New Roman" w:cstheme="minorHAnsi"/>
          <w:b/>
          <w:bCs/>
          <w:sz w:val="28"/>
          <w:szCs w:val="28"/>
          <w:lang w:eastAsia="de-DE"/>
        </w:rPr>
        <w:t>Was bedeutet</w:t>
      </w:r>
      <w:r w:rsidR="001B5145" w:rsidRPr="000C5877">
        <w:rPr>
          <w:rFonts w:eastAsia="Times New Roman" w:cstheme="minorHAnsi"/>
          <w:b/>
          <w:bCs/>
          <w:sz w:val="28"/>
          <w:szCs w:val="28"/>
          <w:lang w:eastAsia="de-DE"/>
        </w:rPr>
        <w:t xml:space="preserve"> </w:t>
      </w:r>
      <w:r w:rsidRPr="000C5877">
        <w:rPr>
          <w:rFonts w:eastAsia="Times New Roman" w:cstheme="minorHAnsi"/>
          <w:b/>
          <w:bCs/>
          <w:sz w:val="28"/>
          <w:szCs w:val="28"/>
          <w:lang w:eastAsia="de-DE"/>
        </w:rPr>
        <w:t>der englische Begriff</w:t>
      </w:r>
      <w:r>
        <w:rPr>
          <w:rFonts w:eastAsia="Times New Roman" w:cstheme="minorHAnsi"/>
          <w:b/>
          <w:bCs/>
          <w:sz w:val="28"/>
          <w:szCs w:val="28"/>
          <w:lang w:eastAsia="de-DE"/>
        </w:rPr>
        <w:t>: „</w:t>
      </w:r>
      <w:proofErr w:type="spellStart"/>
      <w:r w:rsidR="001B5145" w:rsidRPr="000C5877">
        <w:rPr>
          <w:rFonts w:eastAsia="Times New Roman" w:cstheme="minorHAnsi"/>
          <w:b/>
          <w:bCs/>
          <w:sz w:val="28"/>
          <w:szCs w:val="28"/>
          <w:lang w:eastAsia="de-DE"/>
        </w:rPr>
        <w:t>Digitization</w:t>
      </w:r>
      <w:proofErr w:type="spellEnd"/>
      <w:r>
        <w:rPr>
          <w:rFonts w:eastAsia="Times New Roman" w:cstheme="minorHAnsi"/>
          <w:b/>
          <w:bCs/>
          <w:sz w:val="28"/>
          <w:szCs w:val="28"/>
          <w:lang w:eastAsia="de-DE"/>
        </w:rPr>
        <w:t>“?</w:t>
      </w:r>
      <w:r w:rsidR="001B5145" w:rsidRPr="000C5877">
        <w:rPr>
          <w:rFonts w:eastAsia="Times New Roman" w:cstheme="minorHAnsi"/>
          <w:b/>
          <w:bCs/>
          <w:sz w:val="28"/>
          <w:szCs w:val="28"/>
          <w:lang w:eastAsia="de-DE"/>
        </w:rPr>
        <w:t xml:space="preserve"> </w:t>
      </w:r>
    </w:p>
    <w:p w:rsidR="001B5145" w:rsidRDefault="009305D2" w:rsidP="009305D2">
      <w:pPr>
        <w:spacing w:before="100" w:beforeAutospacing="1" w:after="100" w:afterAutospacing="1" w:line="240" w:lineRule="auto"/>
        <w:rPr>
          <w:rFonts w:eastAsia="Times New Roman" w:cstheme="minorHAnsi"/>
          <w:sz w:val="18"/>
          <w:szCs w:val="18"/>
          <w:lang w:val="en-GB" w:eastAsia="de-DE"/>
        </w:rPr>
      </w:pPr>
      <w:r>
        <w:rPr>
          <w:rFonts w:eastAsia="Times New Roman" w:cstheme="minorHAnsi"/>
          <w:sz w:val="24"/>
          <w:szCs w:val="24"/>
          <w:lang w:val="en-GB" w:eastAsia="de-DE"/>
        </w:rPr>
        <w:t>“</w:t>
      </w:r>
      <w:r w:rsidR="001B5145" w:rsidRPr="001B5145">
        <w:rPr>
          <w:rFonts w:eastAsia="Times New Roman" w:cstheme="minorHAnsi"/>
          <w:sz w:val="24"/>
          <w:szCs w:val="24"/>
          <w:lang w:val="en-GB" w:eastAsia="de-DE"/>
        </w:rPr>
        <w:t xml:space="preserve">Digitization is the process of converting </w:t>
      </w:r>
      <w:proofErr w:type="spellStart"/>
      <w:r w:rsidR="001B5145" w:rsidRPr="001B5145">
        <w:rPr>
          <w:rFonts w:eastAsia="Times New Roman" w:cstheme="minorHAnsi"/>
          <w:sz w:val="24"/>
          <w:szCs w:val="24"/>
          <w:lang w:val="en-GB" w:eastAsia="de-DE"/>
        </w:rPr>
        <w:t>analog</w:t>
      </w:r>
      <w:proofErr w:type="spellEnd"/>
      <w:r w:rsidR="001B5145" w:rsidRPr="001B5145">
        <w:rPr>
          <w:rFonts w:eastAsia="Times New Roman" w:cstheme="minorHAnsi"/>
          <w:sz w:val="24"/>
          <w:szCs w:val="24"/>
          <w:lang w:val="en-GB" w:eastAsia="de-DE"/>
        </w:rPr>
        <w:t xml:space="preserve"> signals or information of any form into a digital format that can be understood by computer systems or electronic devices. The term is used when converting information, like text, images or voices and sounds, into binary code. Digitized information is easier to store, access and transmit, and digitization is used by a number of consumer electronic devices.</w:t>
      </w:r>
      <w:r>
        <w:rPr>
          <w:rFonts w:eastAsia="Times New Roman" w:cstheme="minorHAnsi"/>
          <w:sz w:val="24"/>
          <w:szCs w:val="24"/>
          <w:lang w:val="en-GB" w:eastAsia="de-DE"/>
        </w:rPr>
        <w:t>”</w:t>
      </w:r>
      <w:r>
        <w:rPr>
          <w:rFonts w:eastAsia="Times New Roman" w:cstheme="minorHAnsi"/>
          <w:sz w:val="24"/>
          <w:szCs w:val="24"/>
          <w:lang w:val="en-GB" w:eastAsia="de-DE"/>
        </w:rPr>
        <w:br/>
      </w:r>
      <w:r w:rsidR="001B5145" w:rsidRPr="009305D2">
        <w:rPr>
          <w:rFonts w:eastAsia="Times New Roman" w:cstheme="minorHAnsi"/>
          <w:sz w:val="18"/>
          <w:szCs w:val="18"/>
          <w:lang w:val="en-GB" w:eastAsia="de-DE"/>
        </w:rPr>
        <w:t xml:space="preserve">Technopedia (2019): Digitization. On the internet: </w:t>
      </w:r>
      <w:hyperlink r:id="rId7" w:history="1">
        <w:r w:rsidR="001B5145" w:rsidRPr="009305D2">
          <w:rPr>
            <w:rFonts w:eastAsia="Times New Roman"/>
            <w:sz w:val="18"/>
            <w:szCs w:val="18"/>
            <w:lang w:val="en-GB" w:eastAsia="de-DE"/>
          </w:rPr>
          <w:t>https://www.techopedia.com/definition/6846/digitization</w:t>
        </w:r>
      </w:hyperlink>
      <w:r w:rsidR="001B5145" w:rsidRPr="009305D2">
        <w:rPr>
          <w:rFonts w:eastAsia="Times New Roman" w:cstheme="minorHAnsi"/>
          <w:sz w:val="18"/>
          <w:szCs w:val="18"/>
          <w:lang w:val="en-GB" w:eastAsia="de-DE"/>
        </w:rPr>
        <w:t xml:space="preserve"> [</w:t>
      </w:r>
      <w:r w:rsidRPr="009305D2">
        <w:rPr>
          <w:rFonts w:eastAsia="Times New Roman" w:cstheme="minorHAnsi"/>
          <w:sz w:val="18"/>
          <w:szCs w:val="18"/>
          <w:lang w:val="en-GB" w:eastAsia="de-DE"/>
        </w:rPr>
        <w:t>03</w:t>
      </w:r>
      <w:r w:rsidR="001B5145" w:rsidRPr="009305D2">
        <w:rPr>
          <w:rFonts w:eastAsia="Times New Roman" w:cstheme="minorHAnsi"/>
          <w:sz w:val="18"/>
          <w:szCs w:val="18"/>
          <w:lang w:val="en-GB" w:eastAsia="de-DE"/>
        </w:rPr>
        <w:t>.09.2019]</w:t>
      </w:r>
    </w:p>
    <w:p w:rsidR="00190291" w:rsidRPr="009305D2" w:rsidRDefault="00190291" w:rsidP="009305D2">
      <w:pPr>
        <w:spacing w:before="100" w:beforeAutospacing="1" w:after="100" w:afterAutospacing="1" w:line="240" w:lineRule="auto"/>
        <w:rPr>
          <w:rFonts w:eastAsia="Times New Roman" w:cstheme="minorHAnsi"/>
          <w:sz w:val="18"/>
          <w:szCs w:val="18"/>
          <w:lang w:val="en-GB" w:eastAsia="de-DE"/>
        </w:rPr>
      </w:pPr>
    </w:p>
    <w:p w:rsidR="009305D2" w:rsidRPr="000C5877" w:rsidRDefault="000C5877" w:rsidP="009305D2">
      <w:pPr>
        <w:spacing w:before="100" w:beforeAutospacing="1" w:after="100" w:afterAutospacing="1" w:line="240" w:lineRule="auto"/>
        <w:outlineLvl w:val="1"/>
        <w:rPr>
          <w:rFonts w:eastAsia="Times New Roman" w:cstheme="minorHAnsi"/>
          <w:b/>
          <w:bCs/>
          <w:sz w:val="28"/>
          <w:szCs w:val="28"/>
          <w:lang w:eastAsia="de-DE"/>
        </w:rPr>
      </w:pPr>
      <w:r w:rsidRPr="000C5877">
        <w:rPr>
          <w:rFonts w:eastAsia="Times New Roman" w:cstheme="minorHAnsi"/>
          <w:b/>
          <w:bCs/>
          <w:sz w:val="28"/>
          <w:szCs w:val="28"/>
          <w:lang w:eastAsia="de-DE"/>
        </w:rPr>
        <w:t>Worin liegt der Untersch</w:t>
      </w:r>
      <w:r>
        <w:rPr>
          <w:rFonts w:eastAsia="Times New Roman" w:cstheme="minorHAnsi"/>
          <w:b/>
          <w:bCs/>
          <w:sz w:val="28"/>
          <w:szCs w:val="28"/>
          <w:lang w:eastAsia="de-DE"/>
        </w:rPr>
        <w:t>ied zwischen: „</w:t>
      </w:r>
      <w:proofErr w:type="spellStart"/>
      <w:r w:rsidR="009305D2" w:rsidRPr="000C5877">
        <w:rPr>
          <w:rFonts w:eastAsia="Times New Roman" w:cstheme="minorHAnsi"/>
          <w:b/>
          <w:bCs/>
          <w:sz w:val="28"/>
          <w:szCs w:val="28"/>
          <w:lang w:eastAsia="de-DE"/>
        </w:rPr>
        <w:t>Digitization</w:t>
      </w:r>
      <w:proofErr w:type="spellEnd"/>
      <w:r w:rsidR="009305D2" w:rsidRPr="000C5877">
        <w:rPr>
          <w:rFonts w:eastAsia="Times New Roman" w:cstheme="minorHAnsi"/>
          <w:b/>
          <w:bCs/>
          <w:sz w:val="28"/>
          <w:szCs w:val="28"/>
          <w:lang w:eastAsia="de-DE"/>
        </w:rPr>
        <w:t xml:space="preserve">, </w:t>
      </w:r>
      <w:proofErr w:type="spellStart"/>
      <w:r w:rsidR="009305D2" w:rsidRPr="000C5877">
        <w:rPr>
          <w:rFonts w:eastAsia="Times New Roman" w:cstheme="minorHAnsi"/>
          <w:b/>
          <w:bCs/>
          <w:sz w:val="28"/>
          <w:szCs w:val="28"/>
          <w:lang w:eastAsia="de-DE"/>
        </w:rPr>
        <w:t>Digitalization</w:t>
      </w:r>
      <w:proofErr w:type="spellEnd"/>
      <w:r w:rsidR="009305D2" w:rsidRPr="000C5877">
        <w:rPr>
          <w:rFonts w:eastAsia="Times New Roman" w:cstheme="minorHAnsi"/>
          <w:b/>
          <w:bCs/>
          <w:sz w:val="28"/>
          <w:szCs w:val="28"/>
          <w:lang w:eastAsia="de-DE"/>
        </w:rPr>
        <w:t xml:space="preserve"> </w:t>
      </w:r>
      <w:r>
        <w:rPr>
          <w:rFonts w:eastAsia="Times New Roman" w:cstheme="minorHAnsi"/>
          <w:b/>
          <w:bCs/>
          <w:sz w:val="28"/>
          <w:szCs w:val="28"/>
          <w:lang w:eastAsia="de-DE"/>
        </w:rPr>
        <w:t>und</w:t>
      </w:r>
      <w:r w:rsidR="009305D2" w:rsidRPr="000C5877">
        <w:rPr>
          <w:rFonts w:eastAsia="Times New Roman" w:cstheme="minorHAnsi"/>
          <w:b/>
          <w:bCs/>
          <w:sz w:val="28"/>
          <w:szCs w:val="28"/>
          <w:lang w:eastAsia="de-DE"/>
        </w:rPr>
        <w:t xml:space="preserve"> Digital Transformation</w:t>
      </w:r>
      <w:r>
        <w:rPr>
          <w:rFonts w:eastAsia="Times New Roman" w:cstheme="minorHAnsi"/>
          <w:b/>
          <w:bCs/>
          <w:sz w:val="28"/>
          <w:szCs w:val="28"/>
          <w:lang w:eastAsia="de-DE"/>
        </w:rPr>
        <w:t>“</w:t>
      </w:r>
    </w:p>
    <w:p w:rsidR="009305D2" w:rsidRDefault="009305D2" w:rsidP="009305D2">
      <w:pPr>
        <w:spacing w:before="100" w:beforeAutospacing="1" w:after="100" w:afterAutospacing="1" w:line="240" w:lineRule="auto"/>
        <w:outlineLvl w:val="1"/>
        <w:rPr>
          <w:rFonts w:eastAsia="Times New Roman" w:cstheme="minorHAnsi"/>
          <w:sz w:val="18"/>
          <w:szCs w:val="18"/>
          <w:lang w:val="en-GB" w:eastAsia="de-DE"/>
        </w:rPr>
      </w:pPr>
      <w:r>
        <w:rPr>
          <w:rFonts w:eastAsia="Times New Roman" w:cstheme="minorHAnsi"/>
          <w:sz w:val="24"/>
          <w:szCs w:val="24"/>
          <w:lang w:val="en-GB" w:eastAsia="de-DE"/>
        </w:rPr>
        <w:t>“</w:t>
      </w:r>
      <w:r w:rsidRPr="009305D2">
        <w:rPr>
          <w:rFonts w:eastAsia="Times New Roman" w:cstheme="minorHAnsi"/>
          <w:sz w:val="24"/>
          <w:szCs w:val="24"/>
          <w:lang w:val="en-GB" w:eastAsia="de-DE"/>
        </w:rPr>
        <w:t>Digital transformation: Taking advantage of digitalization to create completely new business concepts</w:t>
      </w:r>
      <w:r>
        <w:rPr>
          <w:rFonts w:eastAsia="Times New Roman" w:cstheme="minorHAnsi"/>
          <w:sz w:val="24"/>
          <w:szCs w:val="24"/>
          <w:lang w:val="en-GB" w:eastAsia="de-DE"/>
        </w:rPr>
        <w:br/>
      </w:r>
      <w:r w:rsidRPr="009305D2">
        <w:rPr>
          <w:rFonts w:eastAsia="Times New Roman" w:cstheme="minorHAnsi"/>
          <w:sz w:val="24"/>
          <w:szCs w:val="24"/>
          <w:lang w:val="en-GB" w:eastAsia="de-DE"/>
        </w:rPr>
        <w:t>Digitalization: Making digitized information work for you</w:t>
      </w:r>
      <w:r>
        <w:rPr>
          <w:rFonts w:eastAsia="Times New Roman" w:cstheme="minorHAnsi"/>
          <w:sz w:val="24"/>
          <w:szCs w:val="24"/>
          <w:lang w:val="en-GB" w:eastAsia="de-DE"/>
        </w:rPr>
        <w:br/>
      </w:r>
      <w:r w:rsidRPr="009305D2">
        <w:rPr>
          <w:rFonts w:eastAsia="Times New Roman" w:cstheme="minorHAnsi"/>
          <w:sz w:val="24"/>
          <w:szCs w:val="24"/>
          <w:lang w:val="en-GB" w:eastAsia="de-DE"/>
        </w:rPr>
        <w:t xml:space="preserve">Digitization: Transitioning from </w:t>
      </w:r>
      <w:proofErr w:type="spellStart"/>
      <w:r w:rsidRPr="009305D2">
        <w:rPr>
          <w:rFonts w:eastAsia="Times New Roman" w:cstheme="minorHAnsi"/>
          <w:sz w:val="24"/>
          <w:szCs w:val="24"/>
          <w:lang w:val="en-GB" w:eastAsia="de-DE"/>
        </w:rPr>
        <w:t>analog</w:t>
      </w:r>
      <w:proofErr w:type="spellEnd"/>
      <w:r w:rsidRPr="009305D2">
        <w:rPr>
          <w:rFonts w:eastAsia="Times New Roman" w:cstheme="minorHAnsi"/>
          <w:sz w:val="24"/>
          <w:szCs w:val="24"/>
          <w:lang w:val="en-GB" w:eastAsia="de-DE"/>
        </w:rPr>
        <w:t xml:space="preserve"> to digital</w:t>
      </w:r>
      <w:r>
        <w:rPr>
          <w:rFonts w:eastAsia="Times New Roman" w:cstheme="minorHAnsi"/>
          <w:sz w:val="24"/>
          <w:szCs w:val="24"/>
          <w:lang w:val="en-GB" w:eastAsia="de-DE"/>
        </w:rPr>
        <w:t>”</w:t>
      </w:r>
      <w:r>
        <w:rPr>
          <w:rFonts w:eastAsia="Times New Roman" w:cstheme="minorHAnsi"/>
          <w:sz w:val="24"/>
          <w:szCs w:val="24"/>
          <w:lang w:val="en-GB" w:eastAsia="de-DE"/>
        </w:rPr>
        <w:br/>
      </w:r>
      <w:proofErr w:type="spellStart"/>
      <w:r>
        <w:rPr>
          <w:rFonts w:eastAsia="Times New Roman" w:cstheme="minorHAnsi"/>
          <w:sz w:val="18"/>
          <w:szCs w:val="18"/>
          <w:lang w:val="en-GB" w:eastAsia="de-DE"/>
        </w:rPr>
        <w:t>Irniger</w:t>
      </w:r>
      <w:proofErr w:type="spellEnd"/>
      <w:r>
        <w:rPr>
          <w:rFonts w:eastAsia="Times New Roman" w:cstheme="minorHAnsi"/>
          <w:sz w:val="18"/>
          <w:szCs w:val="18"/>
          <w:lang w:val="en-GB" w:eastAsia="de-DE"/>
        </w:rPr>
        <w:t>, Anna (2017</w:t>
      </w:r>
      <w:r w:rsidRPr="009305D2">
        <w:rPr>
          <w:rFonts w:eastAsia="Times New Roman" w:cstheme="minorHAnsi"/>
          <w:sz w:val="18"/>
          <w:szCs w:val="18"/>
          <w:lang w:val="en-GB" w:eastAsia="de-DE"/>
        </w:rPr>
        <w:t>): Difference between Digitization, Digitalization and Digital Transformation. On the internet: https://www.coresystems.net/blog/difference-between-digitization-digitalization-and-digital-transformation [03.09.2019]</w:t>
      </w:r>
    </w:p>
    <w:p w:rsidR="00190291" w:rsidRPr="009305D2" w:rsidRDefault="00190291" w:rsidP="009305D2">
      <w:pPr>
        <w:spacing w:before="100" w:beforeAutospacing="1" w:after="100" w:afterAutospacing="1" w:line="240" w:lineRule="auto"/>
        <w:outlineLvl w:val="1"/>
        <w:rPr>
          <w:rFonts w:eastAsia="Times New Roman" w:cstheme="minorHAnsi"/>
          <w:sz w:val="18"/>
          <w:szCs w:val="18"/>
          <w:lang w:val="en-GB" w:eastAsia="de-DE"/>
        </w:rPr>
      </w:pPr>
    </w:p>
    <w:p w:rsidR="009305D2" w:rsidRPr="009305D2" w:rsidRDefault="009305D2" w:rsidP="009305D2">
      <w:pPr>
        <w:spacing w:before="100" w:beforeAutospacing="1" w:after="100" w:afterAutospacing="1" w:line="240" w:lineRule="auto"/>
        <w:outlineLvl w:val="1"/>
        <w:rPr>
          <w:rFonts w:eastAsia="Times New Roman" w:cstheme="minorHAnsi"/>
          <w:b/>
          <w:bCs/>
          <w:sz w:val="28"/>
          <w:szCs w:val="28"/>
          <w:lang w:val="en-GB" w:eastAsia="de-DE"/>
        </w:rPr>
      </w:pPr>
      <w:r w:rsidRPr="009305D2">
        <w:rPr>
          <w:rFonts w:eastAsia="Times New Roman" w:cstheme="minorHAnsi"/>
          <w:b/>
          <w:bCs/>
          <w:sz w:val="28"/>
          <w:szCs w:val="28"/>
          <w:lang w:val="en-GB" w:eastAsia="de-DE"/>
        </w:rPr>
        <w:t>Digital Tran</w:t>
      </w:r>
      <w:r w:rsidR="00190291">
        <w:rPr>
          <w:rFonts w:eastAsia="Times New Roman" w:cstheme="minorHAnsi"/>
          <w:b/>
          <w:bCs/>
          <w:sz w:val="28"/>
          <w:szCs w:val="28"/>
          <w:lang w:val="en-GB" w:eastAsia="de-DE"/>
        </w:rPr>
        <w:t>s</w:t>
      </w:r>
      <w:r w:rsidRPr="009305D2">
        <w:rPr>
          <w:rFonts w:eastAsia="Times New Roman" w:cstheme="minorHAnsi"/>
          <w:b/>
          <w:bCs/>
          <w:sz w:val="28"/>
          <w:szCs w:val="28"/>
          <w:lang w:val="en-GB" w:eastAsia="de-DE"/>
        </w:rPr>
        <w:t>formation</w:t>
      </w:r>
    </w:p>
    <w:p w:rsidR="009305D2" w:rsidRPr="009305D2" w:rsidRDefault="009305D2" w:rsidP="009305D2">
      <w:pPr>
        <w:spacing w:before="100" w:beforeAutospacing="1" w:after="100" w:afterAutospacing="1" w:line="240" w:lineRule="auto"/>
        <w:outlineLvl w:val="1"/>
        <w:rPr>
          <w:rFonts w:eastAsia="Times New Roman" w:cstheme="minorHAnsi"/>
          <w:sz w:val="18"/>
          <w:szCs w:val="18"/>
          <w:lang w:val="en-GB" w:eastAsia="de-DE"/>
        </w:rPr>
      </w:pPr>
      <w:r>
        <w:rPr>
          <w:rFonts w:eastAsia="Times New Roman" w:cstheme="minorHAnsi"/>
          <w:sz w:val="24"/>
          <w:szCs w:val="24"/>
          <w:lang w:val="en-GB" w:eastAsia="de-DE"/>
        </w:rPr>
        <w:t>“</w:t>
      </w:r>
      <w:r w:rsidRPr="009305D2">
        <w:rPr>
          <w:rFonts w:eastAsia="Times New Roman" w:cstheme="minorHAnsi"/>
          <w:sz w:val="24"/>
          <w:szCs w:val="24"/>
          <w:lang w:val="en-GB" w:eastAsia="de-DE"/>
        </w:rPr>
        <w:t>There are two distinct aspects of digital transformation in the above outlined meaning:</w:t>
      </w:r>
      <w:r>
        <w:rPr>
          <w:rFonts w:eastAsia="Times New Roman" w:cstheme="minorHAnsi"/>
          <w:sz w:val="24"/>
          <w:szCs w:val="24"/>
          <w:lang w:val="en-GB" w:eastAsia="de-DE"/>
        </w:rPr>
        <w:br/>
      </w:r>
      <w:r w:rsidRPr="009305D2">
        <w:rPr>
          <w:rFonts w:eastAsia="Times New Roman" w:cstheme="minorHAnsi"/>
          <w:sz w:val="24"/>
          <w:szCs w:val="24"/>
          <w:lang w:val="en-GB" w:eastAsia="de-DE"/>
        </w:rPr>
        <w:t xml:space="preserve">A digital transformation can either focus on technology, in which case we are talking about </w:t>
      </w:r>
      <w:hyperlink r:id="rId8" w:history="1">
        <w:r w:rsidRPr="009305D2">
          <w:rPr>
            <w:rFonts w:eastAsia="Times New Roman" w:cstheme="minorHAnsi"/>
            <w:b/>
            <w:bCs/>
            <w:sz w:val="24"/>
            <w:szCs w:val="24"/>
            <w:lang w:val="en-GB" w:eastAsia="de-DE"/>
          </w:rPr>
          <w:t>process &amp; systems transformation</w:t>
        </w:r>
        <w:r w:rsidRPr="009305D2">
          <w:rPr>
            <w:rFonts w:eastAsia="Times New Roman" w:cstheme="minorHAnsi"/>
            <w:sz w:val="24"/>
            <w:szCs w:val="24"/>
            <w:lang w:val="en-GB" w:eastAsia="de-DE"/>
          </w:rPr>
          <w:t>.</w:t>
        </w:r>
      </w:hyperlink>
      <w:r>
        <w:rPr>
          <w:rFonts w:eastAsia="Times New Roman" w:cstheme="minorHAnsi"/>
          <w:sz w:val="24"/>
          <w:szCs w:val="24"/>
          <w:lang w:val="en-GB" w:eastAsia="de-DE"/>
        </w:rPr>
        <w:br/>
        <w:t xml:space="preserve">Or it </w:t>
      </w:r>
      <w:proofErr w:type="spellStart"/>
      <w:r>
        <w:rPr>
          <w:rFonts w:eastAsia="Times New Roman" w:cstheme="minorHAnsi"/>
          <w:sz w:val="24"/>
          <w:szCs w:val="24"/>
          <w:lang w:val="en-GB" w:eastAsia="de-DE"/>
        </w:rPr>
        <w:t>can</w:t>
      </w:r>
      <w:r w:rsidRPr="009305D2">
        <w:rPr>
          <w:rFonts w:eastAsia="Times New Roman" w:cstheme="minorHAnsi"/>
          <w:b/>
          <w:bCs/>
          <w:sz w:val="24"/>
          <w:szCs w:val="24"/>
          <w:lang w:val="en-GB" w:eastAsia="de-DE"/>
        </w:rPr>
        <w:t>focus</w:t>
      </w:r>
      <w:proofErr w:type="spellEnd"/>
      <w:r w:rsidRPr="009305D2">
        <w:rPr>
          <w:rFonts w:eastAsia="Times New Roman" w:cstheme="minorHAnsi"/>
          <w:b/>
          <w:bCs/>
          <w:sz w:val="24"/>
          <w:szCs w:val="24"/>
          <w:lang w:val="en-GB" w:eastAsia="de-DE"/>
        </w:rPr>
        <w:t xml:space="preserve"> on the people</w:t>
      </w:r>
      <w:r w:rsidRPr="009305D2">
        <w:rPr>
          <w:rFonts w:eastAsia="Times New Roman" w:cstheme="minorHAnsi"/>
          <w:sz w:val="24"/>
          <w:szCs w:val="24"/>
          <w:lang w:val="en-GB" w:eastAsia="de-DE"/>
        </w:rPr>
        <w:t xml:space="preserve"> within an organization, in which case we are talking about a </w:t>
      </w:r>
      <w:hyperlink r:id="rId9" w:history="1">
        <w:r w:rsidRPr="009305D2">
          <w:rPr>
            <w:rFonts w:eastAsia="Times New Roman" w:cstheme="minorHAnsi"/>
            <w:b/>
            <w:bCs/>
            <w:sz w:val="24"/>
            <w:szCs w:val="24"/>
            <w:lang w:val="en-GB" w:eastAsia="de-DE"/>
          </w:rPr>
          <w:t>transformation of culture</w:t>
        </w:r>
        <w:r w:rsidRPr="009305D2">
          <w:rPr>
            <w:rFonts w:eastAsia="Times New Roman" w:cstheme="minorHAnsi"/>
            <w:sz w:val="24"/>
            <w:szCs w:val="24"/>
            <w:lang w:val="en-GB" w:eastAsia="de-DE"/>
          </w:rPr>
          <w:t>.</w:t>
        </w:r>
      </w:hyperlink>
      <w:r>
        <w:rPr>
          <w:rFonts w:eastAsia="Times New Roman" w:cstheme="minorHAnsi"/>
          <w:sz w:val="24"/>
          <w:szCs w:val="24"/>
          <w:lang w:val="en-GB" w:eastAsia="de-DE"/>
        </w:rPr>
        <w:t>“</w:t>
      </w:r>
      <w:r>
        <w:rPr>
          <w:rFonts w:eastAsia="Times New Roman" w:cstheme="minorHAnsi"/>
          <w:sz w:val="24"/>
          <w:szCs w:val="24"/>
          <w:lang w:val="en-GB" w:eastAsia="de-DE"/>
        </w:rPr>
        <w:br/>
      </w:r>
      <w:proofErr w:type="spellStart"/>
      <w:r>
        <w:rPr>
          <w:rFonts w:eastAsia="Times New Roman" w:cstheme="minorHAnsi"/>
          <w:sz w:val="18"/>
          <w:szCs w:val="18"/>
          <w:lang w:val="en-GB" w:eastAsia="de-DE"/>
        </w:rPr>
        <w:t>Sedlacek</w:t>
      </w:r>
      <w:proofErr w:type="spellEnd"/>
      <w:r>
        <w:rPr>
          <w:rFonts w:eastAsia="Times New Roman" w:cstheme="minorHAnsi"/>
          <w:sz w:val="18"/>
          <w:szCs w:val="18"/>
          <w:lang w:val="en-GB" w:eastAsia="de-DE"/>
        </w:rPr>
        <w:t>, Jan (2018</w:t>
      </w:r>
      <w:r w:rsidRPr="009305D2">
        <w:rPr>
          <w:rFonts w:eastAsia="Times New Roman" w:cstheme="minorHAnsi"/>
          <w:sz w:val="18"/>
          <w:szCs w:val="18"/>
          <w:lang w:val="en-GB" w:eastAsia="de-DE"/>
        </w:rPr>
        <w:t>): What does digitization really mean? – A framework for practitioners. On the internet: https://stryber.com/digitization-framework/ [03.09.2019]</w:t>
      </w:r>
    </w:p>
    <w:p w:rsidR="009305D2" w:rsidRDefault="009305D2" w:rsidP="009305D2">
      <w:pPr>
        <w:rPr>
          <w:rFonts w:ascii="Comic Sans MS" w:hAnsi="Comic Sans MS" w:cstheme="minorHAnsi"/>
          <w:sz w:val="24"/>
          <w:szCs w:val="24"/>
          <w:lang w:val="en-GB"/>
        </w:rPr>
      </w:pPr>
    </w:p>
    <w:p w:rsidR="009305D2" w:rsidRDefault="009305D2" w:rsidP="009305D2">
      <w:pPr>
        <w:rPr>
          <w:rFonts w:ascii="Comic Sans MS" w:hAnsi="Comic Sans MS" w:cstheme="minorHAnsi"/>
          <w:sz w:val="24"/>
          <w:szCs w:val="24"/>
          <w:lang w:val="en-GB"/>
        </w:rPr>
      </w:pPr>
    </w:p>
    <w:p w:rsidR="009305D2" w:rsidRDefault="009305D2" w:rsidP="005672C6">
      <w:pPr>
        <w:ind w:firstLine="708"/>
        <w:rPr>
          <w:rFonts w:ascii="Comic Sans MS" w:hAnsi="Comic Sans MS" w:cstheme="minorHAnsi"/>
          <w:sz w:val="24"/>
          <w:szCs w:val="24"/>
          <w:lang w:val="en-GB"/>
        </w:rPr>
      </w:pPr>
    </w:p>
    <w:p w:rsidR="009305D2" w:rsidRPr="00190291" w:rsidRDefault="000C5877" w:rsidP="00190291">
      <w:pPr>
        <w:jc w:val="center"/>
        <w:rPr>
          <w:rFonts w:ascii="Comic Sans MS" w:hAnsi="Comic Sans MS" w:cstheme="minorHAnsi"/>
          <w:b/>
          <w:sz w:val="24"/>
          <w:szCs w:val="24"/>
          <w:lang w:val="en-GB"/>
        </w:rPr>
      </w:pPr>
      <w:proofErr w:type="spellStart"/>
      <w:r>
        <w:rPr>
          <w:rFonts w:ascii="Comic Sans MS" w:hAnsi="Comic Sans MS" w:cstheme="minorHAnsi"/>
          <w:b/>
          <w:sz w:val="24"/>
          <w:szCs w:val="24"/>
          <w:lang w:val="en-GB"/>
        </w:rPr>
        <w:t>Übungsaufgaben</w:t>
      </w:r>
      <w:proofErr w:type="spellEnd"/>
      <w:r>
        <w:rPr>
          <w:rFonts w:ascii="Comic Sans MS" w:hAnsi="Comic Sans MS" w:cstheme="minorHAnsi"/>
          <w:b/>
          <w:sz w:val="24"/>
          <w:szCs w:val="24"/>
          <w:lang w:val="en-GB"/>
        </w:rPr>
        <w:t xml:space="preserve"> </w:t>
      </w:r>
    </w:p>
    <w:p w:rsidR="009305D2" w:rsidRDefault="009305D2" w:rsidP="009305D2">
      <w:pPr>
        <w:pStyle w:val="Listenabsatz"/>
        <w:ind w:left="426"/>
        <w:rPr>
          <w:rFonts w:ascii="Comic Sans MS" w:hAnsi="Comic Sans MS" w:cstheme="minorHAnsi"/>
          <w:sz w:val="24"/>
          <w:szCs w:val="24"/>
          <w:lang w:val="en-GB"/>
        </w:rPr>
      </w:pPr>
    </w:p>
    <w:p w:rsidR="009305D2" w:rsidRPr="000C5877" w:rsidRDefault="000C5877" w:rsidP="009305D2">
      <w:pPr>
        <w:pStyle w:val="Listenabsatz"/>
        <w:numPr>
          <w:ilvl w:val="0"/>
          <w:numId w:val="3"/>
        </w:numPr>
        <w:ind w:left="426"/>
        <w:rPr>
          <w:rFonts w:ascii="Comic Sans MS" w:hAnsi="Comic Sans MS" w:cstheme="minorHAnsi"/>
          <w:sz w:val="24"/>
          <w:szCs w:val="24"/>
        </w:rPr>
      </w:pPr>
      <w:proofErr w:type="spellStart"/>
      <w:r>
        <w:rPr>
          <w:rFonts w:ascii="Comic Sans MS" w:hAnsi="Comic Sans MS" w:cstheme="minorHAnsi"/>
          <w:sz w:val="24"/>
          <w:szCs w:val="24"/>
          <w:lang w:val="en-GB" w:eastAsia="de-DE"/>
        </w:rPr>
        <w:t>Bitte</w:t>
      </w:r>
      <w:proofErr w:type="spellEnd"/>
      <w:r>
        <w:rPr>
          <w:rFonts w:ascii="Comic Sans MS" w:hAnsi="Comic Sans MS" w:cstheme="minorHAnsi"/>
          <w:sz w:val="24"/>
          <w:szCs w:val="24"/>
          <w:lang w:val="en-GB" w:eastAsia="de-DE"/>
        </w:rPr>
        <w:t xml:space="preserve"> </w:t>
      </w:r>
      <w:proofErr w:type="spellStart"/>
      <w:r>
        <w:rPr>
          <w:rFonts w:ascii="Comic Sans MS" w:hAnsi="Comic Sans MS" w:cstheme="minorHAnsi"/>
          <w:sz w:val="24"/>
          <w:szCs w:val="24"/>
          <w:lang w:val="en-GB" w:eastAsia="de-DE"/>
        </w:rPr>
        <w:t>formulieren</w:t>
      </w:r>
      <w:proofErr w:type="spellEnd"/>
      <w:r>
        <w:rPr>
          <w:rFonts w:ascii="Comic Sans MS" w:hAnsi="Comic Sans MS" w:cstheme="minorHAnsi"/>
          <w:sz w:val="24"/>
          <w:szCs w:val="24"/>
          <w:lang w:val="en-GB" w:eastAsia="de-DE"/>
        </w:rPr>
        <w:t xml:space="preserve"> Sie in </w:t>
      </w:r>
      <w:proofErr w:type="spellStart"/>
      <w:r>
        <w:rPr>
          <w:rFonts w:ascii="Comic Sans MS" w:hAnsi="Comic Sans MS" w:cstheme="minorHAnsi"/>
          <w:sz w:val="24"/>
          <w:szCs w:val="24"/>
          <w:lang w:val="en-GB" w:eastAsia="de-DE"/>
        </w:rPr>
        <w:t>eigenen</w:t>
      </w:r>
      <w:proofErr w:type="spellEnd"/>
      <w:r>
        <w:rPr>
          <w:rFonts w:ascii="Comic Sans MS" w:hAnsi="Comic Sans MS" w:cstheme="minorHAnsi"/>
          <w:sz w:val="24"/>
          <w:szCs w:val="24"/>
          <w:lang w:val="en-GB" w:eastAsia="de-DE"/>
        </w:rPr>
        <w:t xml:space="preserve"> </w:t>
      </w:r>
      <w:proofErr w:type="spellStart"/>
      <w:r>
        <w:rPr>
          <w:rFonts w:ascii="Comic Sans MS" w:hAnsi="Comic Sans MS" w:cstheme="minorHAnsi"/>
          <w:sz w:val="24"/>
          <w:szCs w:val="24"/>
          <w:lang w:val="en-GB" w:eastAsia="de-DE"/>
        </w:rPr>
        <w:t>Worten</w:t>
      </w:r>
      <w:proofErr w:type="spellEnd"/>
      <w:r>
        <w:rPr>
          <w:rFonts w:ascii="Comic Sans MS" w:hAnsi="Comic Sans MS" w:cstheme="minorHAnsi"/>
          <w:sz w:val="24"/>
          <w:szCs w:val="24"/>
          <w:lang w:val="en-GB" w:eastAsia="de-DE"/>
        </w:rPr>
        <w:t xml:space="preserve"> den </w:t>
      </w:r>
      <w:proofErr w:type="spellStart"/>
      <w:r>
        <w:rPr>
          <w:rFonts w:ascii="Comic Sans MS" w:hAnsi="Comic Sans MS" w:cstheme="minorHAnsi"/>
          <w:sz w:val="24"/>
          <w:szCs w:val="24"/>
          <w:lang w:val="en-GB" w:eastAsia="de-DE"/>
        </w:rPr>
        <w:t>Begriff</w:t>
      </w:r>
      <w:proofErr w:type="spellEnd"/>
      <w:r>
        <w:rPr>
          <w:rFonts w:ascii="Comic Sans MS" w:hAnsi="Comic Sans MS" w:cstheme="minorHAnsi"/>
          <w:sz w:val="24"/>
          <w:szCs w:val="24"/>
          <w:lang w:val="en-GB" w:eastAsia="de-DE"/>
        </w:rPr>
        <w:t xml:space="preserve"> “Digitisation”. </w:t>
      </w:r>
      <w:r w:rsidRPr="000C5877">
        <w:rPr>
          <w:rFonts w:ascii="Comic Sans MS" w:hAnsi="Comic Sans MS" w:cstheme="minorHAnsi"/>
          <w:sz w:val="24"/>
          <w:szCs w:val="24"/>
          <w:lang w:eastAsia="de-DE"/>
        </w:rPr>
        <w:t>Bevor Sie beginnen, wir Ihnen sicherlich eine Onlinerecherche helfen!</w:t>
      </w:r>
    </w:p>
    <w:tbl>
      <w:tblPr>
        <w:tblStyle w:val="Tabellenraster"/>
        <w:tblW w:w="0" w:type="auto"/>
        <w:tblLook w:val="04A0" w:firstRow="1" w:lastRow="0" w:firstColumn="1" w:lastColumn="0" w:noHBand="0" w:noVBand="1"/>
      </w:tblPr>
      <w:tblGrid>
        <w:gridCol w:w="9062"/>
      </w:tblGrid>
      <w:tr w:rsidR="009305D2" w:rsidTr="009305D2">
        <w:tc>
          <w:tcPr>
            <w:tcW w:w="9062" w:type="dxa"/>
          </w:tcPr>
          <w:p w:rsidR="009305D2" w:rsidRDefault="000C5877">
            <w:pPr>
              <w:rPr>
                <w:rFonts w:ascii="Comic Sans MS" w:hAnsi="Comic Sans MS" w:cstheme="minorHAnsi"/>
                <w:lang w:val="en-GB"/>
              </w:rPr>
            </w:pPr>
            <w:r>
              <w:rPr>
                <w:rFonts w:ascii="Comic Sans MS" w:hAnsi="Comic Sans MS" w:cstheme="minorHAnsi"/>
                <w:b/>
                <w:lang w:val="en-GB"/>
              </w:rPr>
              <w:t>“</w:t>
            </w:r>
            <w:r w:rsidR="009305D2">
              <w:rPr>
                <w:rFonts w:ascii="Comic Sans MS" w:hAnsi="Comic Sans MS" w:cstheme="minorHAnsi"/>
                <w:b/>
                <w:lang w:val="en-GB"/>
              </w:rPr>
              <w:t>Digitisation</w:t>
            </w:r>
            <w:r>
              <w:rPr>
                <w:rFonts w:ascii="Comic Sans MS" w:hAnsi="Comic Sans MS" w:cstheme="minorHAnsi"/>
                <w:b/>
                <w:lang w:val="en-GB"/>
              </w:rPr>
              <w:t>”</w:t>
            </w:r>
            <w:r w:rsidR="009305D2">
              <w:rPr>
                <w:rFonts w:ascii="Comic Sans MS" w:hAnsi="Comic Sans MS" w:cstheme="minorHAnsi"/>
                <w:b/>
                <w:lang w:val="en-GB"/>
              </w:rPr>
              <w:t xml:space="preserve"> </w:t>
            </w:r>
            <w:proofErr w:type="spellStart"/>
            <w:r>
              <w:rPr>
                <w:rFonts w:ascii="Comic Sans MS" w:hAnsi="Comic Sans MS" w:cstheme="minorHAnsi"/>
                <w:b/>
                <w:lang w:val="en-GB"/>
              </w:rPr>
              <w:t>bedeutet</w:t>
            </w:r>
            <w:proofErr w:type="spellEnd"/>
            <w:r>
              <w:rPr>
                <w:rFonts w:ascii="Comic Sans MS" w:hAnsi="Comic Sans MS" w:cstheme="minorHAnsi"/>
                <w:b/>
                <w:lang w:val="en-GB"/>
              </w:rPr>
              <w:t>….</w:t>
            </w:r>
          </w:p>
          <w:p w:rsidR="009305D2" w:rsidRDefault="009305D2">
            <w:pPr>
              <w:rPr>
                <w:rFonts w:ascii="Comic Sans MS" w:hAnsi="Comic Sans MS" w:cstheme="minorHAnsi"/>
                <w:lang w:val="en-GB"/>
              </w:rPr>
            </w:pPr>
          </w:p>
          <w:p w:rsidR="009305D2" w:rsidRDefault="009305D2">
            <w:pPr>
              <w:rPr>
                <w:rFonts w:ascii="Comic Sans MS" w:hAnsi="Comic Sans MS" w:cstheme="minorHAnsi"/>
                <w:lang w:val="en-GB"/>
              </w:rPr>
            </w:pPr>
          </w:p>
          <w:p w:rsidR="009305D2" w:rsidRDefault="009305D2">
            <w:pPr>
              <w:rPr>
                <w:rFonts w:ascii="Comic Sans MS" w:hAnsi="Comic Sans MS" w:cstheme="minorHAnsi"/>
                <w:lang w:val="en-GB"/>
              </w:rPr>
            </w:pPr>
          </w:p>
        </w:tc>
      </w:tr>
    </w:tbl>
    <w:p w:rsidR="005F2352" w:rsidRDefault="005F2352">
      <w:pPr>
        <w:rPr>
          <w:rFonts w:ascii="Comic Sans MS" w:hAnsi="Comic Sans MS" w:cstheme="minorHAnsi"/>
          <w:lang w:val="en-GB"/>
        </w:rPr>
      </w:pPr>
    </w:p>
    <w:p w:rsidR="00190291" w:rsidRPr="00980F61" w:rsidRDefault="00980F61" w:rsidP="00190291">
      <w:pPr>
        <w:pStyle w:val="Listenabsatz"/>
        <w:numPr>
          <w:ilvl w:val="0"/>
          <w:numId w:val="3"/>
        </w:numPr>
        <w:ind w:left="284"/>
        <w:rPr>
          <w:rFonts w:ascii="Comic Sans MS" w:hAnsi="Comic Sans MS" w:cstheme="minorHAnsi"/>
          <w:sz w:val="24"/>
          <w:szCs w:val="24"/>
          <w:lang w:eastAsia="de-DE"/>
        </w:rPr>
      </w:pPr>
      <w:proofErr w:type="spellStart"/>
      <w:r>
        <w:rPr>
          <w:rFonts w:ascii="Comic Sans MS" w:hAnsi="Comic Sans MS" w:cstheme="minorHAnsi"/>
          <w:sz w:val="24"/>
          <w:szCs w:val="24"/>
          <w:lang w:val="en-GB" w:eastAsia="de-DE"/>
        </w:rPr>
        <w:t>Vergleichen</w:t>
      </w:r>
      <w:proofErr w:type="spellEnd"/>
      <w:r>
        <w:rPr>
          <w:rFonts w:ascii="Comic Sans MS" w:hAnsi="Comic Sans MS" w:cstheme="minorHAnsi"/>
          <w:sz w:val="24"/>
          <w:szCs w:val="24"/>
          <w:lang w:val="en-GB" w:eastAsia="de-DE"/>
        </w:rPr>
        <w:t xml:space="preserve"> Sie </w:t>
      </w:r>
      <w:proofErr w:type="spellStart"/>
      <w:r>
        <w:rPr>
          <w:rFonts w:ascii="Comic Sans MS" w:hAnsi="Comic Sans MS" w:cstheme="minorHAnsi"/>
          <w:sz w:val="24"/>
          <w:szCs w:val="24"/>
          <w:lang w:val="en-GB" w:eastAsia="de-DE"/>
        </w:rPr>
        <w:t>bitte</w:t>
      </w:r>
      <w:proofErr w:type="spellEnd"/>
      <w:r>
        <w:rPr>
          <w:rFonts w:ascii="Comic Sans MS" w:hAnsi="Comic Sans MS" w:cstheme="minorHAnsi"/>
          <w:sz w:val="24"/>
          <w:szCs w:val="24"/>
          <w:lang w:val="en-GB" w:eastAsia="de-DE"/>
        </w:rPr>
        <w:t xml:space="preserve"> die </w:t>
      </w:r>
      <w:proofErr w:type="spellStart"/>
      <w:r>
        <w:rPr>
          <w:rFonts w:ascii="Comic Sans MS" w:hAnsi="Comic Sans MS" w:cstheme="minorHAnsi"/>
          <w:sz w:val="24"/>
          <w:szCs w:val="24"/>
          <w:lang w:val="en-GB" w:eastAsia="de-DE"/>
        </w:rPr>
        <w:t>im</w:t>
      </w:r>
      <w:proofErr w:type="spellEnd"/>
      <w:r>
        <w:rPr>
          <w:rFonts w:ascii="Comic Sans MS" w:hAnsi="Comic Sans MS" w:cstheme="minorHAnsi"/>
          <w:sz w:val="24"/>
          <w:szCs w:val="24"/>
          <w:lang w:val="en-GB" w:eastAsia="de-DE"/>
        </w:rPr>
        <w:t xml:space="preserve"> </w:t>
      </w:r>
      <w:proofErr w:type="spellStart"/>
      <w:r>
        <w:rPr>
          <w:rFonts w:ascii="Comic Sans MS" w:hAnsi="Comic Sans MS" w:cstheme="minorHAnsi"/>
          <w:sz w:val="24"/>
          <w:szCs w:val="24"/>
          <w:lang w:val="en-GB" w:eastAsia="de-DE"/>
        </w:rPr>
        <w:t>Vorfeld</w:t>
      </w:r>
      <w:proofErr w:type="spellEnd"/>
      <w:r>
        <w:rPr>
          <w:rFonts w:ascii="Comic Sans MS" w:hAnsi="Comic Sans MS" w:cstheme="minorHAnsi"/>
          <w:sz w:val="24"/>
          <w:szCs w:val="24"/>
          <w:lang w:val="en-GB" w:eastAsia="de-DE"/>
        </w:rPr>
        <w:t xml:space="preserve"> </w:t>
      </w:r>
      <w:proofErr w:type="spellStart"/>
      <w:r>
        <w:rPr>
          <w:rFonts w:ascii="Comic Sans MS" w:hAnsi="Comic Sans MS" w:cstheme="minorHAnsi"/>
          <w:sz w:val="24"/>
          <w:szCs w:val="24"/>
          <w:lang w:val="en-GB" w:eastAsia="de-DE"/>
        </w:rPr>
        <w:t>gezeigten</w:t>
      </w:r>
      <w:proofErr w:type="spellEnd"/>
      <w:r>
        <w:rPr>
          <w:rFonts w:ascii="Comic Sans MS" w:hAnsi="Comic Sans MS" w:cstheme="minorHAnsi"/>
          <w:sz w:val="24"/>
          <w:szCs w:val="24"/>
          <w:lang w:val="en-GB" w:eastAsia="de-DE"/>
        </w:rPr>
        <w:t xml:space="preserve"> </w:t>
      </w:r>
      <w:proofErr w:type="spellStart"/>
      <w:r>
        <w:rPr>
          <w:rFonts w:ascii="Comic Sans MS" w:hAnsi="Comic Sans MS" w:cstheme="minorHAnsi"/>
          <w:sz w:val="24"/>
          <w:szCs w:val="24"/>
          <w:lang w:val="en-GB" w:eastAsia="de-DE"/>
        </w:rPr>
        <w:t>Definitionen</w:t>
      </w:r>
      <w:proofErr w:type="spellEnd"/>
      <w:r>
        <w:rPr>
          <w:rFonts w:ascii="Comic Sans MS" w:hAnsi="Comic Sans MS" w:cstheme="minorHAnsi"/>
          <w:sz w:val="24"/>
          <w:szCs w:val="24"/>
          <w:lang w:val="en-GB" w:eastAsia="de-DE"/>
        </w:rPr>
        <w:t xml:space="preserve"> </w:t>
      </w:r>
      <w:proofErr w:type="spellStart"/>
      <w:r>
        <w:rPr>
          <w:rFonts w:ascii="Comic Sans MS" w:hAnsi="Comic Sans MS" w:cstheme="minorHAnsi"/>
          <w:sz w:val="24"/>
          <w:szCs w:val="24"/>
          <w:lang w:val="en-GB" w:eastAsia="de-DE"/>
        </w:rPr>
        <w:t>(1. Seite</w:t>
      </w:r>
      <w:proofErr w:type="spellEnd"/>
      <w:r>
        <w:rPr>
          <w:rFonts w:ascii="Comic Sans MS" w:hAnsi="Comic Sans MS" w:cstheme="minorHAnsi"/>
          <w:sz w:val="24"/>
          <w:szCs w:val="24"/>
          <w:lang w:val="en-GB" w:eastAsia="de-DE"/>
        </w:rPr>
        <w:t xml:space="preserve">). </w:t>
      </w:r>
      <w:proofErr w:type="spellStart"/>
      <w:r>
        <w:rPr>
          <w:rFonts w:ascii="Comic Sans MS" w:hAnsi="Comic Sans MS" w:cstheme="minorHAnsi"/>
          <w:sz w:val="24"/>
          <w:szCs w:val="24"/>
          <w:lang w:val="en-GB" w:eastAsia="de-DE"/>
        </w:rPr>
        <w:t>Welche</w:t>
      </w:r>
      <w:proofErr w:type="spellEnd"/>
      <w:r>
        <w:rPr>
          <w:rFonts w:ascii="Comic Sans MS" w:hAnsi="Comic Sans MS" w:cstheme="minorHAnsi"/>
          <w:sz w:val="24"/>
          <w:szCs w:val="24"/>
          <w:lang w:val="en-GB" w:eastAsia="de-DE"/>
        </w:rPr>
        <w:t xml:space="preserve"> </w:t>
      </w:r>
      <w:proofErr w:type="spellStart"/>
      <w:r>
        <w:rPr>
          <w:rFonts w:ascii="Comic Sans MS" w:hAnsi="Comic Sans MS" w:cstheme="minorHAnsi"/>
          <w:sz w:val="24"/>
          <w:szCs w:val="24"/>
          <w:lang w:val="en-GB" w:eastAsia="de-DE"/>
        </w:rPr>
        <w:t>Gemeinsamkeiten</w:t>
      </w:r>
      <w:proofErr w:type="spellEnd"/>
      <w:r>
        <w:rPr>
          <w:rFonts w:ascii="Comic Sans MS" w:hAnsi="Comic Sans MS" w:cstheme="minorHAnsi"/>
          <w:sz w:val="24"/>
          <w:szCs w:val="24"/>
          <w:lang w:val="en-GB" w:eastAsia="de-DE"/>
        </w:rPr>
        <w:t xml:space="preserve"> </w:t>
      </w:r>
      <w:proofErr w:type="spellStart"/>
      <w:r>
        <w:rPr>
          <w:rFonts w:ascii="Comic Sans MS" w:hAnsi="Comic Sans MS" w:cstheme="minorHAnsi"/>
          <w:sz w:val="24"/>
          <w:szCs w:val="24"/>
          <w:lang w:val="en-GB" w:eastAsia="de-DE"/>
        </w:rPr>
        <w:t>weißen</w:t>
      </w:r>
      <w:proofErr w:type="spellEnd"/>
      <w:r>
        <w:rPr>
          <w:rFonts w:ascii="Comic Sans MS" w:hAnsi="Comic Sans MS" w:cstheme="minorHAnsi"/>
          <w:sz w:val="24"/>
          <w:szCs w:val="24"/>
          <w:lang w:val="en-GB" w:eastAsia="de-DE"/>
        </w:rPr>
        <w:t xml:space="preserve"> die </w:t>
      </w:r>
      <w:proofErr w:type="spellStart"/>
      <w:r>
        <w:rPr>
          <w:rFonts w:ascii="Comic Sans MS" w:hAnsi="Comic Sans MS" w:cstheme="minorHAnsi"/>
          <w:sz w:val="24"/>
          <w:szCs w:val="24"/>
          <w:lang w:val="en-GB" w:eastAsia="de-DE"/>
        </w:rPr>
        <w:t>Begriffsbestimmungen</w:t>
      </w:r>
      <w:proofErr w:type="spellEnd"/>
      <w:r>
        <w:rPr>
          <w:rFonts w:ascii="Comic Sans MS" w:hAnsi="Comic Sans MS" w:cstheme="minorHAnsi"/>
          <w:sz w:val="24"/>
          <w:szCs w:val="24"/>
          <w:lang w:val="en-GB" w:eastAsia="de-DE"/>
        </w:rPr>
        <w:t xml:space="preserve"> auf? </w:t>
      </w:r>
      <w:proofErr w:type="spellStart"/>
      <w:r>
        <w:rPr>
          <w:rFonts w:ascii="Comic Sans MS" w:hAnsi="Comic Sans MS" w:cstheme="minorHAnsi"/>
          <w:sz w:val="24"/>
          <w:szCs w:val="24"/>
          <w:lang w:val="en-GB" w:eastAsia="de-DE"/>
        </w:rPr>
        <w:t>Welche</w:t>
      </w:r>
      <w:proofErr w:type="spellEnd"/>
      <w:r>
        <w:rPr>
          <w:rFonts w:ascii="Comic Sans MS" w:hAnsi="Comic Sans MS" w:cstheme="minorHAnsi"/>
          <w:sz w:val="24"/>
          <w:szCs w:val="24"/>
          <w:lang w:val="en-GB" w:eastAsia="de-DE"/>
        </w:rPr>
        <w:t xml:space="preserve"> </w:t>
      </w:r>
      <w:proofErr w:type="spellStart"/>
      <w:r>
        <w:rPr>
          <w:rFonts w:ascii="Comic Sans MS" w:hAnsi="Comic Sans MS" w:cstheme="minorHAnsi"/>
          <w:sz w:val="24"/>
          <w:szCs w:val="24"/>
          <w:lang w:val="en-GB" w:eastAsia="de-DE"/>
        </w:rPr>
        <w:t>Unterschiede</w:t>
      </w:r>
      <w:proofErr w:type="spellEnd"/>
      <w:r>
        <w:rPr>
          <w:rFonts w:ascii="Comic Sans MS" w:hAnsi="Comic Sans MS" w:cstheme="minorHAnsi"/>
          <w:sz w:val="24"/>
          <w:szCs w:val="24"/>
          <w:lang w:val="en-GB" w:eastAsia="de-DE"/>
        </w:rPr>
        <w:t xml:space="preserve">? </w:t>
      </w:r>
      <w:r w:rsidRPr="00980F61">
        <w:rPr>
          <w:rFonts w:ascii="Comic Sans MS" w:hAnsi="Comic Sans MS" w:cstheme="minorHAnsi"/>
          <w:sz w:val="24"/>
          <w:szCs w:val="24"/>
          <w:lang w:eastAsia="de-DE"/>
        </w:rPr>
        <w:t>Bitte nutzen Sie die nachfolgende Tabelle, um Ihre Ergebnisse zu dokumentieren:</w:t>
      </w:r>
    </w:p>
    <w:tbl>
      <w:tblPr>
        <w:tblStyle w:val="Tabellenraster"/>
        <w:tblW w:w="0" w:type="auto"/>
        <w:tblLook w:val="04A0" w:firstRow="1" w:lastRow="0" w:firstColumn="1" w:lastColumn="0" w:noHBand="0" w:noVBand="1"/>
      </w:tblPr>
      <w:tblGrid>
        <w:gridCol w:w="4531"/>
        <w:gridCol w:w="4531"/>
      </w:tblGrid>
      <w:tr w:rsidR="00190291" w:rsidRPr="00190291" w:rsidTr="00190291">
        <w:tc>
          <w:tcPr>
            <w:tcW w:w="4531" w:type="dxa"/>
            <w:shd w:val="clear" w:color="auto" w:fill="D9D9D9" w:themeFill="background1" w:themeFillShade="D9"/>
          </w:tcPr>
          <w:p w:rsidR="00190291" w:rsidRPr="00190291" w:rsidRDefault="00980F61">
            <w:pPr>
              <w:rPr>
                <w:rFonts w:ascii="Comic Sans MS" w:hAnsi="Comic Sans MS" w:cstheme="minorHAnsi"/>
                <w:b/>
                <w:lang w:val="en-GB"/>
              </w:rPr>
            </w:pPr>
            <w:proofErr w:type="spellStart"/>
            <w:r>
              <w:rPr>
                <w:rFonts w:ascii="Comic Sans MS" w:hAnsi="Comic Sans MS" w:cstheme="minorHAnsi"/>
                <w:b/>
                <w:sz w:val="24"/>
                <w:szCs w:val="24"/>
                <w:lang w:val="en-GB" w:eastAsia="de-DE"/>
              </w:rPr>
              <w:t>Gemeinsamkeiten</w:t>
            </w:r>
            <w:proofErr w:type="spellEnd"/>
          </w:p>
        </w:tc>
        <w:tc>
          <w:tcPr>
            <w:tcW w:w="4531" w:type="dxa"/>
            <w:shd w:val="clear" w:color="auto" w:fill="D9D9D9" w:themeFill="background1" w:themeFillShade="D9"/>
          </w:tcPr>
          <w:p w:rsidR="00190291" w:rsidRPr="00190291" w:rsidRDefault="00980F61">
            <w:pPr>
              <w:rPr>
                <w:rFonts w:ascii="Comic Sans MS" w:hAnsi="Comic Sans MS" w:cstheme="minorHAnsi"/>
                <w:b/>
                <w:lang w:val="en-GB"/>
              </w:rPr>
            </w:pPr>
            <w:proofErr w:type="spellStart"/>
            <w:r>
              <w:rPr>
                <w:rFonts w:ascii="Comic Sans MS" w:hAnsi="Comic Sans MS" w:cstheme="minorHAnsi"/>
                <w:b/>
                <w:lang w:val="en-GB"/>
              </w:rPr>
              <w:t>Unterschiede</w:t>
            </w:r>
            <w:proofErr w:type="spellEnd"/>
          </w:p>
        </w:tc>
      </w:tr>
      <w:tr w:rsidR="00190291" w:rsidTr="00190291">
        <w:tc>
          <w:tcPr>
            <w:tcW w:w="4531" w:type="dxa"/>
          </w:tcPr>
          <w:p w:rsidR="00190291" w:rsidRDefault="00190291">
            <w:pPr>
              <w:rPr>
                <w:rFonts w:ascii="Comic Sans MS" w:hAnsi="Comic Sans MS" w:cstheme="minorHAnsi"/>
                <w:lang w:val="en-GB"/>
              </w:rPr>
            </w:pPr>
          </w:p>
        </w:tc>
        <w:tc>
          <w:tcPr>
            <w:tcW w:w="4531" w:type="dxa"/>
          </w:tcPr>
          <w:p w:rsidR="00190291" w:rsidRDefault="00190291">
            <w:pPr>
              <w:rPr>
                <w:rFonts w:ascii="Comic Sans MS" w:hAnsi="Comic Sans MS" w:cstheme="minorHAnsi"/>
                <w:lang w:val="en-GB"/>
              </w:rPr>
            </w:pPr>
          </w:p>
        </w:tc>
      </w:tr>
      <w:tr w:rsidR="00190291" w:rsidTr="00190291">
        <w:tc>
          <w:tcPr>
            <w:tcW w:w="4531" w:type="dxa"/>
          </w:tcPr>
          <w:p w:rsidR="00190291" w:rsidRDefault="00190291">
            <w:pPr>
              <w:rPr>
                <w:rFonts w:ascii="Comic Sans MS" w:hAnsi="Comic Sans MS" w:cstheme="minorHAnsi"/>
                <w:lang w:val="en-GB"/>
              </w:rPr>
            </w:pPr>
          </w:p>
        </w:tc>
        <w:tc>
          <w:tcPr>
            <w:tcW w:w="4531" w:type="dxa"/>
          </w:tcPr>
          <w:p w:rsidR="00190291" w:rsidRDefault="00190291">
            <w:pPr>
              <w:rPr>
                <w:rFonts w:ascii="Comic Sans MS" w:hAnsi="Comic Sans MS" w:cstheme="minorHAnsi"/>
                <w:lang w:val="en-GB"/>
              </w:rPr>
            </w:pPr>
          </w:p>
        </w:tc>
      </w:tr>
      <w:tr w:rsidR="00190291" w:rsidTr="00190291">
        <w:tc>
          <w:tcPr>
            <w:tcW w:w="4531" w:type="dxa"/>
          </w:tcPr>
          <w:p w:rsidR="00190291" w:rsidRDefault="00190291">
            <w:pPr>
              <w:rPr>
                <w:rFonts w:ascii="Comic Sans MS" w:hAnsi="Comic Sans MS" w:cstheme="minorHAnsi"/>
                <w:lang w:val="en-GB"/>
              </w:rPr>
            </w:pPr>
          </w:p>
        </w:tc>
        <w:tc>
          <w:tcPr>
            <w:tcW w:w="4531" w:type="dxa"/>
          </w:tcPr>
          <w:p w:rsidR="00190291" w:rsidRDefault="00190291">
            <w:pPr>
              <w:rPr>
                <w:rFonts w:ascii="Comic Sans MS" w:hAnsi="Comic Sans MS" w:cstheme="minorHAnsi"/>
                <w:lang w:val="en-GB"/>
              </w:rPr>
            </w:pPr>
          </w:p>
        </w:tc>
      </w:tr>
      <w:tr w:rsidR="00190291" w:rsidTr="00190291">
        <w:tc>
          <w:tcPr>
            <w:tcW w:w="4531" w:type="dxa"/>
          </w:tcPr>
          <w:p w:rsidR="00190291" w:rsidRDefault="00190291">
            <w:pPr>
              <w:rPr>
                <w:rFonts w:ascii="Comic Sans MS" w:hAnsi="Comic Sans MS" w:cstheme="minorHAnsi"/>
                <w:lang w:val="en-GB"/>
              </w:rPr>
            </w:pPr>
          </w:p>
        </w:tc>
        <w:tc>
          <w:tcPr>
            <w:tcW w:w="4531" w:type="dxa"/>
          </w:tcPr>
          <w:p w:rsidR="00190291" w:rsidRDefault="00190291">
            <w:pPr>
              <w:rPr>
                <w:rFonts w:ascii="Comic Sans MS" w:hAnsi="Comic Sans MS" w:cstheme="minorHAnsi"/>
                <w:lang w:val="en-GB"/>
              </w:rPr>
            </w:pPr>
          </w:p>
        </w:tc>
      </w:tr>
      <w:tr w:rsidR="00190291" w:rsidTr="00190291">
        <w:tc>
          <w:tcPr>
            <w:tcW w:w="4531" w:type="dxa"/>
          </w:tcPr>
          <w:p w:rsidR="00190291" w:rsidRDefault="00190291">
            <w:pPr>
              <w:rPr>
                <w:rFonts w:ascii="Comic Sans MS" w:hAnsi="Comic Sans MS" w:cstheme="minorHAnsi"/>
                <w:lang w:val="en-GB"/>
              </w:rPr>
            </w:pPr>
          </w:p>
        </w:tc>
        <w:tc>
          <w:tcPr>
            <w:tcW w:w="4531" w:type="dxa"/>
          </w:tcPr>
          <w:p w:rsidR="00190291" w:rsidRDefault="00190291">
            <w:pPr>
              <w:rPr>
                <w:rFonts w:ascii="Comic Sans MS" w:hAnsi="Comic Sans MS" w:cstheme="minorHAnsi"/>
                <w:lang w:val="en-GB"/>
              </w:rPr>
            </w:pPr>
          </w:p>
        </w:tc>
      </w:tr>
      <w:tr w:rsidR="00190291" w:rsidTr="00190291">
        <w:tc>
          <w:tcPr>
            <w:tcW w:w="4531" w:type="dxa"/>
          </w:tcPr>
          <w:p w:rsidR="00190291" w:rsidRDefault="00190291">
            <w:pPr>
              <w:rPr>
                <w:rFonts w:ascii="Comic Sans MS" w:hAnsi="Comic Sans MS" w:cstheme="minorHAnsi"/>
                <w:lang w:val="en-GB"/>
              </w:rPr>
            </w:pPr>
          </w:p>
        </w:tc>
        <w:tc>
          <w:tcPr>
            <w:tcW w:w="4531" w:type="dxa"/>
          </w:tcPr>
          <w:p w:rsidR="00190291" w:rsidRDefault="00190291">
            <w:pPr>
              <w:rPr>
                <w:rFonts w:ascii="Comic Sans MS" w:hAnsi="Comic Sans MS" w:cstheme="minorHAnsi"/>
                <w:lang w:val="en-GB"/>
              </w:rPr>
            </w:pPr>
          </w:p>
        </w:tc>
      </w:tr>
    </w:tbl>
    <w:p w:rsidR="00190291" w:rsidRDefault="00190291">
      <w:pPr>
        <w:rPr>
          <w:rFonts w:ascii="Comic Sans MS" w:hAnsi="Comic Sans MS" w:cstheme="minorHAnsi"/>
          <w:lang w:val="en-GB"/>
        </w:rPr>
      </w:pPr>
    </w:p>
    <w:p w:rsidR="00190291" w:rsidRPr="00360DD6" w:rsidRDefault="00360DD6">
      <w:pPr>
        <w:rPr>
          <w:rFonts w:ascii="Comic Sans MS" w:hAnsi="Comic Sans MS" w:cstheme="minorHAnsi"/>
          <w:sz w:val="24"/>
          <w:szCs w:val="24"/>
          <w:lang w:eastAsia="de-DE"/>
        </w:rPr>
      </w:pPr>
      <w:r w:rsidRPr="00360DD6">
        <w:rPr>
          <w:rFonts w:ascii="Comic Sans MS" w:hAnsi="Comic Sans MS" w:cstheme="minorHAnsi"/>
          <w:sz w:val="24"/>
          <w:szCs w:val="24"/>
          <w:lang w:eastAsia="de-DE"/>
        </w:rPr>
        <w:t xml:space="preserve">3. </w:t>
      </w:r>
      <w:r w:rsidR="00980F61" w:rsidRPr="00360DD6">
        <w:rPr>
          <w:rFonts w:ascii="Comic Sans MS" w:hAnsi="Comic Sans MS" w:cstheme="minorHAnsi"/>
          <w:sz w:val="24"/>
          <w:szCs w:val="24"/>
          <w:lang w:eastAsia="de-DE"/>
        </w:rPr>
        <w:t>Nennen Sie zehn verschiedene Beispiele für die Digitalisierung</w:t>
      </w:r>
      <w:r>
        <w:rPr>
          <w:rFonts w:ascii="Comic Sans MS" w:hAnsi="Comic Sans MS" w:cstheme="minorHAnsi"/>
          <w:sz w:val="24"/>
          <w:szCs w:val="24"/>
          <w:lang w:eastAsia="de-DE"/>
        </w:rPr>
        <w:t xml:space="preserve"> (</w:t>
      </w:r>
      <w:r w:rsidR="00980F61" w:rsidRPr="00360DD6">
        <w:rPr>
          <w:rFonts w:ascii="Comic Sans MS" w:hAnsi="Comic Sans MS" w:cstheme="minorHAnsi"/>
          <w:sz w:val="24"/>
          <w:szCs w:val="24"/>
          <w:lang w:eastAsia="de-DE"/>
        </w:rPr>
        <w:t>die Sie kennen oder von denen Sie gehört habe</w:t>
      </w:r>
      <w:r>
        <w:rPr>
          <w:rFonts w:ascii="Comic Sans MS" w:hAnsi="Comic Sans MS" w:cstheme="minorHAnsi"/>
          <w:sz w:val="24"/>
          <w:szCs w:val="24"/>
          <w:lang w:eastAsia="de-DE"/>
        </w:rPr>
        <w:t>n):</w:t>
      </w:r>
      <w:bookmarkStart w:id="0" w:name="_GoBack"/>
      <w:bookmarkEnd w:id="0"/>
    </w:p>
    <w:p w:rsidR="00190291" w:rsidRPr="00190291" w:rsidRDefault="00190291" w:rsidP="00190291">
      <w:pPr>
        <w:rPr>
          <w:rFonts w:ascii="Comic Sans MS" w:hAnsi="Comic Sans MS" w:cstheme="minorHAnsi"/>
          <w:sz w:val="24"/>
          <w:szCs w:val="24"/>
          <w:u w:val="single"/>
          <w:lang w:val="en-GB" w:eastAsia="de-DE"/>
        </w:rPr>
      </w:pPr>
      <w:r>
        <w:rPr>
          <w:rFonts w:ascii="Comic Sans MS" w:hAnsi="Comic Sans MS" w:cstheme="minorHAnsi"/>
          <w:sz w:val="24"/>
          <w:szCs w:val="24"/>
          <w:lang w:val="en-GB" w:eastAsia="de-DE"/>
        </w:rPr>
        <w:t>1.</w:t>
      </w:r>
      <w:r>
        <w:rPr>
          <w:rFonts w:ascii="Comic Sans MS" w:hAnsi="Comic Sans MS" w:cstheme="minorHAnsi"/>
          <w:sz w:val="24"/>
          <w:szCs w:val="24"/>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p>
    <w:p w:rsidR="00190291" w:rsidRDefault="00190291">
      <w:pPr>
        <w:rPr>
          <w:rFonts w:ascii="Comic Sans MS" w:hAnsi="Comic Sans MS" w:cstheme="minorHAnsi"/>
          <w:sz w:val="24"/>
          <w:szCs w:val="24"/>
          <w:lang w:val="en-GB" w:eastAsia="de-DE"/>
        </w:rPr>
      </w:pPr>
      <w:r>
        <w:rPr>
          <w:rFonts w:ascii="Comic Sans MS" w:hAnsi="Comic Sans MS" w:cstheme="minorHAnsi"/>
          <w:sz w:val="24"/>
          <w:szCs w:val="24"/>
          <w:lang w:val="en-GB" w:eastAsia="de-DE"/>
        </w:rPr>
        <w:t>2.</w:t>
      </w:r>
      <w:r>
        <w:rPr>
          <w:rFonts w:ascii="Comic Sans MS" w:hAnsi="Comic Sans MS" w:cstheme="minorHAnsi"/>
          <w:sz w:val="24"/>
          <w:szCs w:val="24"/>
          <w:lang w:val="en-GB" w:eastAsia="de-DE"/>
        </w:rPr>
        <w:tab/>
      </w:r>
      <w:r w:rsidRPr="00190291">
        <w:rPr>
          <w:rFonts w:ascii="Comic Sans MS" w:hAnsi="Comic Sans MS" w:cstheme="minorHAnsi"/>
          <w:sz w:val="24"/>
          <w:szCs w:val="24"/>
          <w:u w:val="single"/>
          <w:lang w:val="en-GB" w:eastAsia="de-DE"/>
        </w:rPr>
        <w:t xml:space="preserve"> </w:t>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p>
    <w:p w:rsidR="00190291" w:rsidRDefault="00190291">
      <w:pPr>
        <w:rPr>
          <w:rFonts w:ascii="Comic Sans MS" w:hAnsi="Comic Sans MS" w:cstheme="minorHAnsi"/>
          <w:sz w:val="24"/>
          <w:szCs w:val="24"/>
          <w:lang w:val="en-GB" w:eastAsia="de-DE"/>
        </w:rPr>
      </w:pPr>
      <w:r>
        <w:rPr>
          <w:rFonts w:ascii="Comic Sans MS" w:hAnsi="Comic Sans MS" w:cstheme="minorHAnsi"/>
          <w:sz w:val="24"/>
          <w:szCs w:val="24"/>
          <w:lang w:val="en-GB" w:eastAsia="de-DE"/>
        </w:rPr>
        <w:t>3.</w:t>
      </w:r>
      <w:r>
        <w:rPr>
          <w:rFonts w:ascii="Comic Sans MS" w:hAnsi="Comic Sans MS" w:cstheme="minorHAnsi"/>
          <w:sz w:val="24"/>
          <w:szCs w:val="24"/>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p>
    <w:p w:rsidR="00190291" w:rsidRDefault="00190291">
      <w:pPr>
        <w:rPr>
          <w:rFonts w:ascii="Comic Sans MS" w:hAnsi="Comic Sans MS" w:cstheme="minorHAnsi"/>
          <w:sz w:val="24"/>
          <w:szCs w:val="24"/>
          <w:lang w:val="en-GB" w:eastAsia="de-DE"/>
        </w:rPr>
      </w:pPr>
      <w:r>
        <w:rPr>
          <w:rFonts w:ascii="Comic Sans MS" w:hAnsi="Comic Sans MS" w:cstheme="minorHAnsi"/>
          <w:sz w:val="24"/>
          <w:szCs w:val="24"/>
          <w:lang w:val="en-GB" w:eastAsia="de-DE"/>
        </w:rPr>
        <w:t>4.</w:t>
      </w:r>
      <w:r>
        <w:rPr>
          <w:rFonts w:ascii="Comic Sans MS" w:hAnsi="Comic Sans MS" w:cstheme="minorHAnsi"/>
          <w:sz w:val="24"/>
          <w:szCs w:val="24"/>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p>
    <w:p w:rsidR="00190291" w:rsidRDefault="00190291">
      <w:pPr>
        <w:rPr>
          <w:rFonts w:ascii="Comic Sans MS" w:hAnsi="Comic Sans MS" w:cstheme="minorHAnsi"/>
          <w:sz w:val="24"/>
          <w:szCs w:val="24"/>
          <w:lang w:val="en-GB" w:eastAsia="de-DE"/>
        </w:rPr>
      </w:pPr>
      <w:r>
        <w:rPr>
          <w:rFonts w:ascii="Comic Sans MS" w:hAnsi="Comic Sans MS" w:cstheme="minorHAnsi"/>
          <w:sz w:val="24"/>
          <w:szCs w:val="24"/>
          <w:lang w:val="en-GB" w:eastAsia="de-DE"/>
        </w:rPr>
        <w:t>5.</w:t>
      </w:r>
      <w:r>
        <w:rPr>
          <w:rFonts w:ascii="Comic Sans MS" w:hAnsi="Comic Sans MS" w:cstheme="minorHAnsi"/>
          <w:sz w:val="24"/>
          <w:szCs w:val="24"/>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p>
    <w:p w:rsidR="00190291" w:rsidRDefault="00190291">
      <w:pPr>
        <w:rPr>
          <w:rFonts w:ascii="Comic Sans MS" w:hAnsi="Comic Sans MS" w:cstheme="minorHAnsi"/>
          <w:sz w:val="24"/>
          <w:szCs w:val="24"/>
          <w:lang w:val="en-GB" w:eastAsia="de-DE"/>
        </w:rPr>
      </w:pPr>
      <w:r>
        <w:rPr>
          <w:rFonts w:ascii="Comic Sans MS" w:hAnsi="Comic Sans MS" w:cstheme="minorHAnsi"/>
          <w:sz w:val="24"/>
          <w:szCs w:val="24"/>
          <w:lang w:val="en-GB" w:eastAsia="de-DE"/>
        </w:rPr>
        <w:t>6.</w:t>
      </w:r>
      <w:r>
        <w:rPr>
          <w:rFonts w:ascii="Comic Sans MS" w:hAnsi="Comic Sans MS" w:cstheme="minorHAnsi"/>
          <w:sz w:val="24"/>
          <w:szCs w:val="24"/>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p>
    <w:p w:rsidR="00190291" w:rsidRDefault="00190291">
      <w:pPr>
        <w:rPr>
          <w:rFonts w:ascii="Comic Sans MS" w:hAnsi="Comic Sans MS" w:cstheme="minorHAnsi"/>
          <w:lang w:val="en-GB"/>
        </w:rPr>
      </w:pPr>
      <w:r>
        <w:rPr>
          <w:rFonts w:ascii="Comic Sans MS" w:hAnsi="Comic Sans MS" w:cstheme="minorHAnsi"/>
          <w:lang w:val="en-GB"/>
        </w:rPr>
        <w:t>7.</w:t>
      </w:r>
      <w:r>
        <w:rPr>
          <w:rFonts w:ascii="Comic Sans MS" w:hAnsi="Comic Sans MS" w:cstheme="minorHAnsi"/>
          <w:lang w:val="en-GB"/>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p>
    <w:p w:rsidR="00190291" w:rsidRDefault="00190291">
      <w:pPr>
        <w:rPr>
          <w:rFonts w:ascii="Comic Sans MS" w:hAnsi="Comic Sans MS" w:cstheme="minorHAnsi"/>
          <w:lang w:val="en-GB"/>
        </w:rPr>
      </w:pPr>
      <w:r>
        <w:rPr>
          <w:rFonts w:ascii="Comic Sans MS" w:hAnsi="Comic Sans MS" w:cstheme="minorHAnsi"/>
          <w:lang w:val="en-GB"/>
        </w:rPr>
        <w:lastRenderedPageBreak/>
        <w:t>8.</w:t>
      </w:r>
      <w:r>
        <w:rPr>
          <w:rFonts w:ascii="Comic Sans MS" w:hAnsi="Comic Sans MS" w:cstheme="minorHAnsi"/>
          <w:lang w:val="en-GB"/>
        </w:rPr>
        <w:tab/>
        <w:t xml:space="preserve"> </w:t>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p>
    <w:p w:rsidR="00190291" w:rsidRDefault="00190291">
      <w:pPr>
        <w:rPr>
          <w:rFonts w:ascii="Comic Sans MS" w:hAnsi="Comic Sans MS" w:cstheme="minorHAnsi"/>
          <w:lang w:val="en-GB"/>
        </w:rPr>
      </w:pPr>
      <w:r>
        <w:rPr>
          <w:rFonts w:ascii="Comic Sans MS" w:hAnsi="Comic Sans MS" w:cstheme="minorHAnsi"/>
          <w:lang w:val="en-GB"/>
        </w:rPr>
        <w:t>9.</w:t>
      </w:r>
      <w:r>
        <w:rPr>
          <w:rFonts w:ascii="Comic Sans MS" w:hAnsi="Comic Sans MS" w:cstheme="minorHAnsi"/>
          <w:lang w:val="en-GB"/>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p>
    <w:p w:rsidR="00190291" w:rsidRPr="001B5145" w:rsidRDefault="00190291">
      <w:pPr>
        <w:rPr>
          <w:rFonts w:ascii="Comic Sans MS" w:hAnsi="Comic Sans MS" w:cstheme="minorHAnsi"/>
          <w:lang w:val="en-GB"/>
        </w:rPr>
      </w:pPr>
      <w:r>
        <w:rPr>
          <w:rFonts w:ascii="Comic Sans MS" w:hAnsi="Comic Sans MS" w:cstheme="minorHAnsi"/>
          <w:lang w:val="en-GB"/>
        </w:rPr>
        <w:t>10.</w:t>
      </w:r>
      <w:r>
        <w:rPr>
          <w:rFonts w:ascii="Comic Sans MS" w:hAnsi="Comic Sans MS" w:cstheme="minorHAnsi"/>
          <w:lang w:val="en-GB"/>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p>
    <w:sectPr w:rsidR="00190291" w:rsidRPr="001B5145">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AA6" w:rsidRDefault="00D73AA6" w:rsidP="001B5145">
      <w:pPr>
        <w:spacing w:after="0" w:line="240" w:lineRule="auto"/>
      </w:pPr>
      <w:r>
        <w:separator/>
      </w:r>
    </w:p>
  </w:endnote>
  <w:endnote w:type="continuationSeparator" w:id="0">
    <w:p w:rsidR="00D73AA6" w:rsidRDefault="00D73AA6" w:rsidP="001B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mp;quo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B74" w:rsidRDefault="002D2B7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B74" w:rsidRPr="005672C6" w:rsidRDefault="005672C6" w:rsidP="005672C6">
    <w:pPr>
      <w:pStyle w:val="Textkrper"/>
      <w:spacing w:before="1"/>
      <w:jc w:val="center"/>
      <w:rPr>
        <w:rFonts w:ascii="Tahoma" w:hAnsi="Tahoma" w:cs="Tahoma"/>
        <w:color w:val="231F20"/>
        <w:sz w:val="12"/>
        <w:szCs w:val="16"/>
        <w:lang w:val="en-US"/>
      </w:rPr>
    </w:pPr>
    <w:r>
      <w:rPr>
        <w:rFonts w:ascii="Comic Sans MS" w:hAnsi="Comic Sans MS" w:cstheme="minorHAnsi"/>
        <w:noProof/>
        <w:sz w:val="24"/>
        <w:szCs w:val="24"/>
        <w:lang w:eastAsia="de-DE"/>
      </w:rPr>
      <w:drawing>
        <wp:anchor distT="0" distB="0" distL="114300" distR="114300" simplePos="0" relativeHeight="251662336" behindDoc="1" locked="0" layoutInCell="1" allowOverlap="1">
          <wp:simplePos x="0" y="0"/>
          <wp:positionH relativeFrom="column">
            <wp:posOffset>5882005</wp:posOffset>
          </wp:positionH>
          <wp:positionV relativeFrom="paragraph">
            <wp:posOffset>-37465</wp:posOffset>
          </wp:positionV>
          <wp:extent cx="648000" cy="244800"/>
          <wp:effectExtent l="0" t="0" r="0" b="3175"/>
          <wp:wrapTight wrapText="bothSides">
            <wp:wrapPolygon edited="0">
              <wp:start x="0" y="0"/>
              <wp:lineTo x="0" y="20197"/>
              <wp:lineTo x="20965" y="20197"/>
              <wp:lineTo x="2096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Logo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 cy="244800"/>
                  </a:xfrm>
                  <a:prstGeom prst="rect">
                    <a:avLst/>
                  </a:prstGeom>
                </pic:spPr>
              </pic:pic>
            </a:graphicData>
          </a:graphic>
          <wp14:sizeRelH relativeFrom="margin">
            <wp14:pctWidth>0</wp14:pctWidth>
          </wp14:sizeRelH>
          <wp14:sizeRelV relativeFrom="margin">
            <wp14:pctHeight>0</wp14:pctHeight>
          </wp14:sizeRelV>
        </wp:anchor>
      </w:drawing>
    </w:r>
    <w:r w:rsidRPr="005672C6">
      <w:rPr>
        <w:rFonts w:ascii="Tahoma" w:hAnsi="Tahoma" w:cs="Tahoma"/>
        <w:color w:val="231F20"/>
        <w:sz w:val="12"/>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Pr>
        <w:rFonts w:ascii="Tahoma" w:hAnsi="Tahoma" w:cs="Tahoma"/>
        <w:color w:val="231F20"/>
        <w:sz w:val="12"/>
        <w:szCs w:val="16"/>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B74" w:rsidRDefault="002D2B7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AA6" w:rsidRDefault="00D73AA6" w:rsidP="001B5145">
      <w:pPr>
        <w:spacing w:after="0" w:line="240" w:lineRule="auto"/>
      </w:pPr>
      <w:r>
        <w:separator/>
      </w:r>
    </w:p>
  </w:footnote>
  <w:footnote w:type="continuationSeparator" w:id="0">
    <w:p w:rsidR="00D73AA6" w:rsidRDefault="00D73AA6" w:rsidP="001B5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B74" w:rsidRDefault="002D2B7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145" w:rsidRDefault="002D2B74">
    <w:pPr>
      <w:pStyle w:val="Kopfzeile"/>
    </w:pPr>
    <w:r>
      <w:rPr>
        <w:noProof/>
        <w:lang w:eastAsia="de-DE"/>
      </w:rPr>
      <w:drawing>
        <wp:anchor distT="0" distB="0" distL="114300" distR="114300" simplePos="0" relativeHeight="251659264" behindDoc="0" locked="0" layoutInCell="1" allowOverlap="1" wp14:anchorId="334166FF" wp14:editId="6F1921D8">
          <wp:simplePos x="0" y="0"/>
          <wp:positionH relativeFrom="column">
            <wp:posOffset>4192270</wp:posOffset>
          </wp:positionH>
          <wp:positionV relativeFrom="paragraph">
            <wp:posOffset>191770</wp:posOffset>
          </wp:positionV>
          <wp:extent cx="1998345" cy="439420"/>
          <wp:effectExtent l="0" t="0" r="1905" b="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rasmus_ece4e16e9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98345" cy="439420"/>
                  </a:xfrm>
                  <a:prstGeom prst="rect">
                    <a:avLst/>
                  </a:prstGeom>
                  <a:noFill/>
                </pic:spPr>
              </pic:pic>
            </a:graphicData>
          </a:graphic>
          <wp14:sizeRelH relativeFrom="page">
            <wp14:pctWidth>0</wp14:pctWidth>
          </wp14:sizeRelH>
          <wp14:sizeRelV relativeFrom="page">
            <wp14:pctHeight>0</wp14:pctHeight>
          </wp14:sizeRelV>
        </wp:anchor>
      </w:drawing>
    </w:r>
    <w:r w:rsidR="001B5145">
      <w:rPr>
        <w:noProof/>
        <w:lang w:eastAsia="de-DE"/>
      </w:rPr>
      <mc:AlternateContent>
        <mc:Choice Requires="wps">
          <w:drawing>
            <wp:anchor distT="45720" distB="45720" distL="114300" distR="114300" simplePos="0" relativeHeight="251661312" behindDoc="0" locked="0" layoutInCell="1" allowOverlap="1">
              <wp:simplePos x="0" y="0"/>
              <wp:positionH relativeFrom="column">
                <wp:posOffset>1224280</wp:posOffset>
              </wp:positionH>
              <wp:positionV relativeFrom="paragraph">
                <wp:posOffset>86995</wp:posOffset>
              </wp:positionV>
              <wp:extent cx="2828290" cy="737870"/>
              <wp:effectExtent l="0" t="0" r="0" b="508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737870"/>
                      </a:xfrm>
                      <a:prstGeom prst="rect">
                        <a:avLst/>
                      </a:prstGeom>
                      <a:solidFill>
                        <a:srgbClr val="FFFFFF"/>
                      </a:solidFill>
                      <a:ln w="9525">
                        <a:noFill/>
                        <a:miter lim="800000"/>
                        <a:headEnd/>
                        <a:tailEnd/>
                      </a:ln>
                    </wps:spPr>
                    <wps:txbx>
                      <w:txbxContent>
                        <w:p w:rsidR="001B5145" w:rsidRPr="001B5145" w:rsidRDefault="001B5145" w:rsidP="001B5145">
                          <w:pPr>
                            <w:jc w:val="center"/>
                            <w:rPr>
                              <w:sz w:val="16"/>
                              <w:szCs w:val="16"/>
                              <w:lang w:val="en-GB"/>
                            </w:rPr>
                          </w:pPr>
                          <w:proofErr w:type="spellStart"/>
                          <w:r w:rsidRPr="001B5145">
                            <w:rPr>
                              <w:sz w:val="16"/>
                              <w:szCs w:val="16"/>
                              <w:lang w:val="en-GB"/>
                            </w:rPr>
                            <w:t>DiGI</w:t>
                          </w:r>
                          <w:proofErr w:type="spellEnd"/>
                          <w:r w:rsidRPr="001B5145">
                            <w:rPr>
                              <w:sz w:val="16"/>
                              <w:szCs w:val="16"/>
                              <w:lang w:val="en-GB"/>
                            </w:rPr>
                            <w:t>-VET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 </w:t>
                          </w:r>
                          <w:r w:rsidRPr="001B5145">
                            <w:rPr>
                              <w:sz w:val="16"/>
                              <w:szCs w:val="16"/>
                              <w:lang w:val="en-GB"/>
                            </w:rPr>
                            <w:t>Teaching and learning materials</w:t>
                          </w:r>
                          <w:r>
                            <w:rPr>
                              <w:sz w:val="16"/>
                              <w:szCs w:val="16"/>
                              <w:lang w:val="en-GB"/>
                            </w:rPr>
                            <w:br/>
                          </w:r>
                          <w:r w:rsidRPr="001B5145">
                            <w:rPr>
                              <w:sz w:val="16"/>
                              <w:szCs w:val="16"/>
                              <w:lang w:val="en-GB"/>
                            </w:rPr>
                            <w:t>Germany</w:t>
                          </w:r>
                          <w:r>
                            <w:rPr>
                              <w:sz w:val="16"/>
                              <w:szCs w:val="16"/>
                              <w:lang w:val="en-GB"/>
                            </w:rPr>
                            <w:t xml:space="preserve">, </w:t>
                          </w:r>
                          <w:r w:rsidRPr="001B5145">
                            <w:rPr>
                              <w:sz w:val="16"/>
                              <w:szCs w:val="16"/>
                              <w:lang w:val="en-GB"/>
                            </w:rPr>
                            <w:t>UPB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96.4pt;margin-top:6.85pt;width:222.7pt;height:58.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" stroked="f">
              <v:textbox>
                <w:txbxContent>
                  <w:p w:rsidR="001B5145" w:rsidRPr="001B5145" w:rsidRDefault="001B5145" w:rsidP="001B5145">
                    <w:pPr>
                      <w:jc w:val="center"/>
                      <w:rPr>
                        <w:sz w:val="16"/>
                        <w:szCs w:val="16"/>
                        <w:lang w:val="en-GB"/>
                      </w:rPr>
                    </w:pPr>
                    <w:proofErr w:type="spellStart"/>
                    <w:r w:rsidRPr="001B5145">
                      <w:rPr>
                        <w:sz w:val="16"/>
                        <w:szCs w:val="16"/>
                        <w:lang w:val="en-GB"/>
                      </w:rPr>
                      <w:t>DiGI</w:t>
                    </w:r>
                    <w:proofErr w:type="spellEnd"/>
                    <w:r w:rsidRPr="001B5145">
                      <w:rPr>
                        <w:sz w:val="16"/>
                        <w:szCs w:val="16"/>
                        <w:lang w:val="en-GB"/>
                      </w:rPr>
                      <w:t>-VET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 </w:t>
                    </w:r>
                    <w:r w:rsidRPr="001B5145">
                      <w:rPr>
                        <w:sz w:val="16"/>
                        <w:szCs w:val="16"/>
                        <w:lang w:val="en-GB"/>
                      </w:rPr>
                      <w:t>Teaching and learning materials</w:t>
                    </w:r>
                    <w:r>
                      <w:rPr>
                        <w:sz w:val="16"/>
                        <w:szCs w:val="16"/>
                        <w:lang w:val="en-GB"/>
                      </w:rPr>
                      <w:br/>
                    </w:r>
                    <w:r w:rsidRPr="001B5145">
                      <w:rPr>
                        <w:sz w:val="16"/>
                        <w:szCs w:val="16"/>
                        <w:lang w:val="en-GB"/>
                      </w:rPr>
                      <w:t>Germany</w:t>
                    </w:r>
                    <w:r>
                      <w:rPr>
                        <w:sz w:val="16"/>
                        <w:szCs w:val="16"/>
                        <w:lang w:val="en-GB"/>
                      </w:rPr>
                      <w:t xml:space="preserve">, </w:t>
                    </w:r>
                    <w:r w:rsidRPr="001B5145">
                      <w:rPr>
                        <w:sz w:val="16"/>
                        <w:szCs w:val="16"/>
                        <w:lang w:val="en-GB"/>
                      </w:rPr>
                      <w:t>UPB</w:t>
                    </w:r>
                  </w:p>
                </w:txbxContent>
              </v:textbox>
              <w10:wrap type="square"/>
            </v:shape>
          </w:pict>
        </mc:Fallback>
      </mc:AlternateContent>
    </w:r>
    <w:r w:rsidR="001B5145">
      <w:rPr>
        <w:b/>
        <w:noProof/>
        <w:sz w:val="28"/>
        <w:szCs w:val="28"/>
        <w:lang w:eastAsia="de-DE"/>
      </w:rPr>
      <w:drawing>
        <wp:inline distT="0" distB="0" distL="0" distR="0" wp14:anchorId="788EFBDB" wp14:editId="20610436">
          <wp:extent cx="1062567" cy="782541"/>
          <wp:effectExtent l="0" t="0" r="4445" b="0"/>
          <wp:docPr id="1" name="Grafik 1" descr="C:\Users\mbeutner\AppData\Local\Microsoft\Windows\INetCache\Content.Word\Diginvet-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utner\AppData\Local\Microsoft\Windows\INetCache\Content.Word\Diginvet-jpg-m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1680" cy="796617"/>
                  </a:xfrm>
                  <a:prstGeom prst="rect">
                    <a:avLst/>
                  </a:prstGeom>
                  <a:noFill/>
                  <a:ln>
                    <a:noFill/>
                  </a:ln>
                </pic:spPr>
              </pic:pic>
            </a:graphicData>
          </a:graphic>
        </wp:inline>
      </w:drawing>
    </w:r>
  </w:p>
  <w:p w:rsidR="001B5145" w:rsidRDefault="001B514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B74" w:rsidRDefault="002D2B7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A2539"/>
    <w:multiLevelType w:val="hybridMultilevel"/>
    <w:tmpl w:val="DCBA72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C9C19B6"/>
    <w:multiLevelType w:val="hybridMultilevel"/>
    <w:tmpl w:val="FDE86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9D19BB"/>
    <w:multiLevelType w:val="multilevel"/>
    <w:tmpl w:val="C30C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145"/>
    <w:rsid w:val="000C5877"/>
    <w:rsid w:val="000F7E63"/>
    <w:rsid w:val="0015686D"/>
    <w:rsid w:val="00190291"/>
    <w:rsid w:val="001B5145"/>
    <w:rsid w:val="002263A4"/>
    <w:rsid w:val="002D2B74"/>
    <w:rsid w:val="00360DD6"/>
    <w:rsid w:val="005672C6"/>
    <w:rsid w:val="005F2352"/>
    <w:rsid w:val="008809B9"/>
    <w:rsid w:val="009305D2"/>
    <w:rsid w:val="00980F61"/>
    <w:rsid w:val="00D30CC6"/>
    <w:rsid w:val="00D73AA6"/>
    <w:rsid w:val="00EC6146"/>
    <w:rsid w:val="00ED1D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BDB42"/>
  <w15:chartTrackingRefBased/>
  <w15:docId w15:val="{C70BF723-301F-49CA-BD21-400FBBE3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B5145"/>
  </w:style>
  <w:style w:type="paragraph" w:styleId="berschrift1">
    <w:name w:val="heading 1"/>
    <w:basedOn w:val="Standard"/>
    <w:next w:val="Standard"/>
    <w:link w:val="berschrift1Zchn"/>
    <w:uiPriority w:val="9"/>
    <w:qFormat/>
    <w:rsid w:val="009305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1B514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next w:val="Standard"/>
    <w:link w:val="berschrift4Zchn"/>
    <w:uiPriority w:val="9"/>
    <w:semiHidden/>
    <w:unhideWhenUsed/>
    <w:qFormat/>
    <w:rsid w:val="009305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B5145"/>
    <w:pPr>
      <w:ind w:left="720"/>
      <w:contextualSpacing/>
    </w:pPr>
  </w:style>
  <w:style w:type="character" w:styleId="Fett">
    <w:name w:val="Strong"/>
    <w:basedOn w:val="Absatz-Standardschriftart"/>
    <w:uiPriority w:val="22"/>
    <w:qFormat/>
    <w:rsid w:val="001B5145"/>
    <w:rPr>
      <w:b/>
      <w:bCs/>
    </w:rPr>
  </w:style>
  <w:style w:type="paragraph" w:styleId="Kopfzeile">
    <w:name w:val="header"/>
    <w:basedOn w:val="Standard"/>
    <w:link w:val="KopfzeileZchn"/>
    <w:uiPriority w:val="99"/>
    <w:unhideWhenUsed/>
    <w:rsid w:val="001B51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5145"/>
  </w:style>
  <w:style w:type="paragraph" w:styleId="Fuzeile">
    <w:name w:val="footer"/>
    <w:basedOn w:val="Standard"/>
    <w:link w:val="FuzeileZchn"/>
    <w:uiPriority w:val="99"/>
    <w:unhideWhenUsed/>
    <w:rsid w:val="001B51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5145"/>
  </w:style>
  <w:style w:type="character" w:customStyle="1" w:styleId="berschrift2Zchn">
    <w:name w:val="Überschrift 2 Zchn"/>
    <w:basedOn w:val="Absatz-Standardschriftart"/>
    <w:link w:val="berschrift2"/>
    <w:uiPriority w:val="9"/>
    <w:rsid w:val="001B5145"/>
    <w:rPr>
      <w:rFonts w:ascii="Times New Roman" w:eastAsia="Times New Roman" w:hAnsi="Times New Roman" w:cs="Times New Roman"/>
      <w:b/>
      <w:bCs/>
      <w:sz w:val="36"/>
      <w:szCs w:val="36"/>
      <w:lang w:eastAsia="de-DE"/>
    </w:rPr>
  </w:style>
  <w:style w:type="character" w:customStyle="1" w:styleId="it">
    <w:name w:val="it"/>
    <w:basedOn w:val="Absatz-Standardschriftart"/>
    <w:rsid w:val="001B5145"/>
  </w:style>
  <w:style w:type="paragraph" w:styleId="StandardWeb">
    <w:name w:val="Normal (Web)"/>
    <w:basedOn w:val="Standard"/>
    <w:uiPriority w:val="99"/>
    <w:semiHidden/>
    <w:unhideWhenUsed/>
    <w:rsid w:val="001B514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B5145"/>
    <w:rPr>
      <w:color w:val="0563C1" w:themeColor="hyperlink"/>
      <w:u w:val="single"/>
    </w:rPr>
  </w:style>
  <w:style w:type="character" w:customStyle="1" w:styleId="berschrift4Zchn">
    <w:name w:val="Überschrift 4 Zchn"/>
    <w:basedOn w:val="Absatz-Standardschriftart"/>
    <w:link w:val="berschrift4"/>
    <w:uiPriority w:val="9"/>
    <w:semiHidden/>
    <w:rsid w:val="009305D2"/>
    <w:rPr>
      <w:rFonts w:asciiTheme="majorHAnsi" w:eastAsiaTheme="majorEastAsia" w:hAnsiTheme="majorHAnsi" w:cstheme="majorBidi"/>
      <w:i/>
      <w:iCs/>
      <w:color w:val="2E74B5" w:themeColor="accent1" w:themeShade="BF"/>
    </w:rPr>
  </w:style>
  <w:style w:type="character" w:customStyle="1" w:styleId="berschrift1Zchn">
    <w:name w:val="Überschrift 1 Zchn"/>
    <w:basedOn w:val="Absatz-Standardschriftart"/>
    <w:link w:val="berschrift1"/>
    <w:uiPriority w:val="9"/>
    <w:rsid w:val="009305D2"/>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uiPriority w:val="39"/>
    <w:rsid w:val="00930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1"/>
    <w:unhideWhenUsed/>
    <w:rsid w:val="005672C6"/>
    <w:pPr>
      <w:autoSpaceDE w:val="0"/>
      <w:autoSpaceDN w:val="0"/>
      <w:spacing w:after="0" w:line="240" w:lineRule="auto"/>
    </w:pPr>
    <w:rPr>
      <w:rFonts w:ascii="Arial" w:hAnsi="Arial" w:cs="Arial"/>
    </w:rPr>
  </w:style>
  <w:style w:type="character" w:customStyle="1" w:styleId="TextkrperZchn">
    <w:name w:val="Textkörper Zchn"/>
    <w:basedOn w:val="Absatz-Standardschriftart"/>
    <w:link w:val="Textkrper"/>
    <w:uiPriority w:val="1"/>
    <w:rsid w:val="005672C6"/>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0428">
      <w:bodyDiv w:val="1"/>
      <w:marLeft w:val="0"/>
      <w:marRight w:val="0"/>
      <w:marTop w:val="0"/>
      <w:marBottom w:val="0"/>
      <w:divBdr>
        <w:top w:val="none" w:sz="0" w:space="0" w:color="auto"/>
        <w:left w:val="none" w:sz="0" w:space="0" w:color="auto"/>
        <w:bottom w:val="none" w:sz="0" w:space="0" w:color="auto"/>
        <w:right w:val="none" w:sz="0" w:space="0" w:color="auto"/>
      </w:divBdr>
    </w:div>
    <w:div w:id="448626047">
      <w:bodyDiv w:val="1"/>
      <w:marLeft w:val="0"/>
      <w:marRight w:val="0"/>
      <w:marTop w:val="0"/>
      <w:marBottom w:val="0"/>
      <w:divBdr>
        <w:top w:val="none" w:sz="0" w:space="0" w:color="auto"/>
        <w:left w:val="none" w:sz="0" w:space="0" w:color="auto"/>
        <w:bottom w:val="none" w:sz="0" w:space="0" w:color="auto"/>
        <w:right w:val="none" w:sz="0" w:space="0" w:color="auto"/>
      </w:divBdr>
    </w:div>
    <w:div w:id="462042986">
      <w:bodyDiv w:val="1"/>
      <w:marLeft w:val="0"/>
      <w:marRight w:val="0"/>
      <w:marTop w:val="0"/>
      <w:marBottom w:val="0"/>
      <w:divBdr>
        <w:top w:val="none" w:sz="0" w:space="0" w:color="auto"/>
        <w:left w:val="none" w:sz="0" w:space="0" w:color="auto"/>
        <w:bottom w:val="none" w:sz="0" w:space="0" w:color="auto"/>
        <w:right w:val="none" w:sz="0" w:space="0" w:color="auto"/>
      </w:divBdr>
    </w:div>
    <w:div w:id="811563175">
      <w:bodyDiv w:val="1"/>
      <w:marLeft w:val="0"/>
      <w:marRight w:val="0"/>
      <w:marTop w:val="0"/>
      <w:marBottom w:val="0"/>
      <w:divBdr>
        <w:top w:val="none" w:sz="0" w:space="0" w:color="auto"/>
        <w:left w:val="none" w:sz="0" w:space="0" w:color="auto"/>
        <w:bottom w:val="none" w:sz="0" w:space="0" w:color="auto"/>
        <w:right w:val="none" w:sz="0" w:space="0" w:color="auto"/>
      </w:divBdr>
      <w:divsChild>
        <w:div w:id="1186942442">
          <w:marLeft w:val="0"/>
          <w:marRight w:val="0"/>
          <w:marTop w:val="0"/>
          <w:marBottom w:val="0"/>
          <w:divBdr>
            <w:top w:val="none" w:sz="0" w:space="0" w:color="auto"/>
            <w:left w:val="none" w:sz="0" w:space="0" w:color="auto"/>
            <w:bottom w:val="none" w:sz="0" w:space="0" w:color="auto"/>
            <w:right w:val="none" w:sz="0" w:space="0" w:color="auto"/>
          </w:divBdr>
          <w:divsChild>
            <w:div w:id="672538751">
              <w:marLeft w:val="0"/>
              <w:marRight w:val="0"/>
              <w:marTop w:val="0"/>
              <w:marBottom w:val="0"/>
              <w:divBdr>
                <w:top w:val="none" w:sz="0" w:space="0" w:color="auto"/>
                <w:left w:val="none" w:sz="0" w:space="0" w:color="auto"/>
                <w:bottom w:val="none" w:sz="0" w:space="0" w:color="auto"/>
                <w:right w:val="none" w:sz="0" w:space="0" w:color="auto"/>
              </w:divBdr>
              <w:divsChild>
                <w:div w:id="6471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80085">
      <w:bodyDiv w:val="1"/>
      <w:marLeft w:val="0"/>
      <w:marRight w:val="0"/>
      <w:marTop w:val="0"/>
      <w:marBottom w:val="0"/>
      <w:divBdr>
        <w:top w:val="none" w:sz="0" w:space="0" w:color="auto"/>
        <w:left w:val="none" w:sz="0" w:space="0" w:color="auto"/>
        <w:bottom w:val="none" w:sz="0" w:space="0" w:color="auto"/>
        <w:right w:val="none" w:sz="0" w:space="0" w:color="auto"/>
      </w:divBdr>
      <w:divsChild>
        <w:div w:id="824862095">
          <w:marLeft w:val="0"/>
          <w:marRight w:val="0"/>
          <w:marTop w:val="0"/>
          <w:marBottom w:val="0"/>
          <w:divBdr>
            <w:top w:val="none" w:sz="0" w:space="0" w:color="auto"/>
            <w:left w:val="none" w:sz="0" w:space="0" w:color="auto"/>
            <w:bottom w:val="none" w:sz="0" w:space="0" w:color="auto"/>
            <w:right w:val="none" w:sz="0" w:space="0" w:color="auto"/>
          </w:divBdr>
          <w:divsChild>
            <w:div w:id="1653024775">
              <w:marLeft w:val="0"/>
              <w:marRight w:val="0"/>
              <w:marTop w:val="0"/>
              <w:marBottom w:val="0"/>
              <w:divBdr>
                <w:top w:val="none" w:sz="0" w:space="0" w:color="auto"/>
                <w:left w:val="none" w:sz="0" w:space="0" w:color="auto"/>
                <w:bottom w:val="none" w:sz="0" w:space="0" w:color="auto"/>
                <w:right w:val="none" w:sz="0" w:space="0" w:color="auto"/>
              </w:divBdr>
              <w:divsChild>
                <w:div w:id="1745682691">
                  <w:marLeft w:val="0"/>
                  <w:marRight w:val="0"/>
                  <w:marTop w:val="0"/>
                  <w:marBottom w:val="0"/>
                  <w:divBdr>
                    <w:top w:val="none" w:sz="0" w:space="0" w:color="auto"/>
                    <w:left w:val="none" w:sz="0" w:space="0" w:color="auto"/>
                    <w:bottom w:val="none" w:sz="0" w:space="0" w:color="auto"/>
                    <w:right w:val="none" w:sz="0" w:space="0" w:color="auto"/>
                  </w:divBdr>
                  <w:divsChild>
                    <w:div w:id="328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281671">
      <w:bodyDiv w:val="1"/>
      <w:marLeft w:val="0"/>
      <w:marRight w:val="0"/>
      <w:marTop w:val="0"/>
      <w:marBottom w:val="0"/>
      <w:divBdr>
        <w:top w:val="none" w:sz="0" w:space="0" w:color="auto"/>
        <w:left w:val="none" w:sz="0" w:space="0" w:color="auto"/>
        <w:bottom w:val="none" w:sz="0" w:space="0" w:color="auto"/>
        <w:right w:val="none" w:sz="0" w:space="0" w:color="auto"/>
      </w:divBdr>
    </w:div>
    <w:div w:id="1932422842">
      <w:bodyDiv w:val="1"/>
      <w:marLeft w:val="0"/>
      <w:marRight w:val="0"/>
      <w:marTop w:val="0"/>
      <w:marBottom w:val="0"/>
      <w:divBdr>
        <w:top w:val="none" w:sz="0" w:space="0" w:color="auto"/>
        <w:left w:val="none" w:sz="0" w:space="0" w:color="auto"/>
        <w:bottom w:val="none" w:sz="0" w:space="0" w:color="auto"/>
        <w:right w:val="none" w:sz="0" w:space="0" w:color="auto"/>
      </w:divBdr>
    </w:div>
    <w:div w:id="2018999259">
      <w:bodyDiv w:val="1"/>
      <w:marLeft w:val="0"/>
      <w:marRight w:val="0"/>
      <w:marTop w:val="0"/>
      <w:marBottom w:val="0"/>
      <w:divBdr>
        <w:top w:val="none" w:sz="0" w:space="0" w:color="auto"/>
        <w:left w:val="none" w:sz="0" w:space="0" w:color="auto"/>
        <w:bottom w:val="none" w:sz="0" w:space="0" w:color="auto"/>
        <w:right w:val="none" w:sz="0" w:space="0" w:color="auto"/>
      </w:divBdr>
    </w:div>
    <w:div w:id="202748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ryber.com/aspects-of-digitization-systems-process-transformatio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techopedia.com/definition/6846/digitizatio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tryber.com/aspects-of-digitization-cultural-transformation-organization/"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430</Words>
  <Characters>2711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Beutner</dc:creator>
  <cp:keywords/>
  <dc:description/>
  <cp:lastModifiedBy>jsc</cp:lastModifiedBy>
  <cp:revision>2</cp:revision>
  <dcterms:created xsi:type="dcterms:W3CDTF">2020-03-30T18:07:00Z</dcterms:created>
  <dcterms:modified xsi:type="dcterms:W3CDTF">2020-03-30T18:07:00Z</dcterms:modified>
</cp:coreProperties>
</file>