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EB73D" w14:textId="77777777" w:rsidR="002C1F01" w:rsidRDefault="002C1F01" w:rsidP="001B5145">
      <w:pPr>
        <w:jc w:val="center"/>
        <w:rPr>
          <w:rFonts w:ascii="Comic Sans MS" w:hAnsi="Comic Sans MS"/>
          <w:b/>
          <w:sz w:val="32"/>
          <w:szCs w:val="32"/>
          <w:lang w:val="en-GB" w:eastAsia="de-DE"/>
        </w:rPr>
      </w:pPr>
    </w:p>
    <w:p w14:paraId="27E995FE" w14:textId="77777777" w:rsidR="002C1F01" w:rsidRDefault="002C1F01" w:rsidP="001B5145">
      <w:pPr>
        <w:jc w:val="center"/>
        <w:rPr>
          <w:rFonts w:ascii="Comic Sans MS" w:hAnsi="Comic Sans MS"/>
          <w:b/>
          <w:sz w:val="32"/>
          <w:szCs w:val="32"/>
          <w:lang w:val="en-GB" w:eastAsia="de-DE"/>
        </w:rPr>
      </w:pPr>
    </w:p>
    <w:p w14:paraId="00AF5AF3" w14:textId="77777777" w:rsidR="005339DE" w:rsidRDefault="005339DE" w:rsidP="001B5145">
      <w:pPr>
        <w:jc w:val="center"/>
        <w:rPr>
          <w:rFonts w:ascii="Comic Sans MS" w:hAnsi="Comic Sans MS"/>
          <w:b/>
          <w:sz w:val="32"/>
          <w:szCs w:val="32"/>
          <w:lang w:val="en-GB" w:eastAsia="de-DE"/>
        </w:rPr>
      </w:pPr>
    </w:p>
    <w:p w14:paraId="6BF7B0EF" w14:textId="08CB5D03" w:rsidR="002C1F01" w:rsidRDefault="00FB50E8" w:rsidP="001B5145">
      <w:pPr>
        <w:jc w:val="center"/>
        <w:rPr>
          <w:rFonts w:ascii="Comic Sans MS" w:hAnsi="Comic Sans MS"/>
          <w:b/>
          <w:sz w:val="32"/>
          <w:szCs w:val="32"/>
          <w:lang w:val="en-GB" w:eastAsia="de-DE"/>
        </w:rPr>
      </w:pPr>
      <w:r>
        <w:rPr>
          <w:rFonts w:ascii="Comic Sans MS" w:hAnsi="Comic Sans MS"/>
          <w:b/>
          <w:sz w:val="32"/>
          <w:szCs w:val="32"/>
          <w:lang w:val="en-GB" w:eastAsia="de-DE"/>
        </w:rPr>
        <w:t xml:space="preserve">DigI – VET </w:t>
      </w:r>
    </w:p>
    <w:p w14:paraId="4A4F2497" w14:textId="77777777" w:rsidR="006E3805" w:rsidRDefault="006E3805" w:rsidP="001B5145">
      <w:pPr>
        <w:jc w:val="center"/>
        <w:rPr>
          <w:rFonts w:ascii="Comic Sans MS" w:hAnsi="Comic Sans MS"/>
          <w:b/>
          <w:sz w:val="32"/>
          <w:szCs w:val="32"/>
          <w:lang w:val="en-GB" w:eastAsia="de-DE"/>
        </w:rPr>
      </w:pPr>
    </w:p>
    <w:p w14:paraId="593B8DCB" w14:textId="77777777" w:rsidR="006E3805" w:rsidRDefault="006E3805" w:rsidP="001B5145">
      <w:pPr>
        <w:jc w:val="center"/>
        <w:rPr>
          <w:rFonts w:ascii="Comic Sans MS" w:hAnsi="Comic Sans MS"/>
          <w:b/>
          <w:sz w:val="32"/>
          <w:szCs w:val="32"/>
          <w:lang w:val="en-GB" w:eastAsia="de-DE"/>
        </w:rPr>
      </w:pPr>
    </w:p>
    <w:p w14:paraId="73444B19" w14:textId="77777777" w:rsidR="006E3805" w:rsidRPr="006E3805" w:rsidRDefault="006E3805" w:rsidP="006E3805">
      <w:pPr>
        <w:jc w:val="center"/>
        <w:rPr>
          <w:rFonts w:ascii="Comic Sans MS" w:hAnsi="Comic Sans MS"/>
          <w:b/>
          <w:sz w:val="40"/>
          <w:szCs w:val="40"/>
          <w:lang w:val="ro-RO" w:eastAsia="de-DE"/>
        </w:rPr>
      </w:pPr>
      <w:r w:rsidRPr="006E3805">
        <w:rPr>
          <w:rFonts w:ascii="Comic Sans MS" w:hAnsi="Comic Sans MS"/>
          <w:b/>
          <w:sz w:val="40"/>
          <w:szCs w:val="40"/>
          <w:lang w:val="ro-RO" w:eastAsia="de-DE"/>
        </w:rPr>
        <w:t>Promovarea digitizării și industriei 4.0 în învățământ și formarea profesională</w:t>
      </w:r>
    </w:p>
    <w:p w14:paraId="4561302B" w14:textId="38D8E134" w:rsidR="00FB50E8" w:rsidRDefault="00FB50E8" w:rsidP="001B5145">
      <w:pPr>
        <w:jc w:val="center"/>
        <w:rPr>
          <w:rFonts w:ascii="Comic Sans MS" w:hAnsi="Comic Sans MS"/>
          <w:b/>
          <w:sz w:val="32"/>
          <w:szCs w:val="32"/>
          <w:lang w:val="en-GB" w:eastAsia="de-DE"/>
        </w:rPr>
      </w:pPr>
    </w:p>
    <w:p w14:paraId="03020C92" w14:textId="00A8DC10" w:rsidR="00FB50E8" w:rsidRDefault="00FB50E8" w:rsidP="001B5145">
      <w:pPr>
        <w:jc w:val="center"/>
        <w:rPr>
          <w:rFonts w:ascii="Comic Sans MS" w:hAnsi="Comic Sans MS"/>
          <w:b/>
          <w:sz w:val="32"/>
          <w:szCs w:val="32"/>
          <w:lang w:val="en-GB" w:eastAsia="de-DE"/>
        </w:rPr>
      </w:pPr>
    </w:p>
    <w:p w14:paraId="5CBB95E3" w14:textId="77777777" w:rsidR="006E3805" w:rsidRDefault="006E3805" w:rsidP="001B5145">
      <w:pPr>
        <w:jc w:val="center"/>
        <w:rPr>
          <w:rFonts w:ascii="Comic Sans MS" w:hAnsi="Comic Sans MS"/>
          <w:b/>
          <w:sz w:val="32"/>
          <w:szCs w:val="32"/>
          <w:lang w:val="en-GB" w:eastAsia="de-DE"/>
        </w:rPr>
      </w:pPr>
    </w:p>
    <w:p w14:paraId="237209F2" w14:textId="77777777" w:rsidR="006E3805" w:rsidRDefault="006E3805" w:rsidP="001B5145">
      <w:pPr>
        <w:jc w:val="center"/>
        <w:rPr>
          <w:rFonts w:ascii="Comic Sans MS" w:hAnsi="Comic Sans MS"/>
          <w:b/>
          <w:sz w:val="32"/>
          <w:szCs w:val="32"/>
          <w:lang w:val="en-GB" w:eastAsia="de-DE"/>
        </w:rPr>
      </w:pPr>
    </w:p>
    <w:p w14:paraId="690F0CEE" w14:textId="4203B65F" w:rsidR="00FB50E8" w:rsidRPr="00FB50E8" w:rsidRDefault="006E3805" w:rsidP="001B5145">
      <w:pPr>
        <w:jc w:val="center"/>
        <w:rPr>
          <w:rFonts w:ascii="Comic Sans MS" w:hAnsi="Comic Sans MS"/>
          <w:bCs/>
          <w:sz w:val="28"/>
          <w:szCs w:val="28"/>
          <w:lang w:val="en-GB" w:eastAsia="de-DE"/>
        </w:rPr>
      </w:pPr>
      <w:r w:rsidRPr="006E3805">
        <w:rPr>
          <w:rFonts w:ascii="Comic Sans MS" w:hAnsi="Comic Sans MS"/>
          <w:bCs/>
          <w:sz w:val="28"/>
          <w:szCs w:val="28"/>
          <w:lang w:val="en-GB" w:eastAsia="de-DE"/>
        </w:rPr>
        <w:t xml:space="preserve">Rezultat intelectual </w:t>
      </w:r>
      <w:r w:rsidR="00FB50E8" w:rsidRPr="00FB50E8">
        <w:rPr>
          <w:rFonts w:ascii="Comic Sans MS" w:hAnsi="Comic Sans MS"/>
          <w:bCs/>
          <w:sz w:val="28"/>
          <w:szCs w:val="28"/>
          <w:lang w:val="en-GB" w:eastAsia="de-DE"/>
        </w:rPr>
        <w:t xml:space="preserve">4 – </w:t>
      </w:r>
      <w:r>
        <w:rPr>
          <w:rFonts w:ascii="Comic Sans MS" w:hAnsi="Comic Sans MS"/>
          <w:bCs/>
          <w:sz w:val="28"/>
          <w:szCs w:val="28"/>
          <w:lang w:val="en-GB" w:eastAsia="de-DE"/>
        </w:rPr>
        <w:t>Materiale pentru Predare &amp; Invatare</w:t>
      </w:r>
    </w:p>
    <w:p w14:paraId="2A3F3DA3" w14:textId="77777777" w:rsidR="002C1F01" w:rsidRDefault="002C1F01" w:rsidP="001B5145">
      <w:pPr>
        <w:jc w:val="center"/>
        <w:rPr>
          <w:rFonts w:ascii="Comic Sans MS" w:hAnsi="Comic Sans MS"/>
          <w:b/>
          <w:sz w:val="32"/>
          <w:szCs w:val="32"/>
          <w:lang w:val="en-GB" w:eastAsia="de-DE"/>
        </w:rPr>
      </w:pPr>
    </w:p>
    <w:p w14:paraId="5DC846C9" w14:textId="77777777" w:rsidR="002C1F01" w:rsidRDefault="002C1F01" w:rsidP="001B5145">
      <w:pPr>
        <w:jc w:val="center"/>
        <w:rPr>
          <w:rFonts w:ascii="Comic Sans MS" w:hAnsi="Comic Sans MS"/>
          <w:b/>
          <w:sz w:val="32"/>
          <w:szCs w:val="32"/>
          <w:lang w:val="en-GB" w:eastAsia="de-DE"/>
        </w:rPr>
      </w:pPr>
    </w:p>
    <w:p w14:paraId="1E27ABAB" w14:textId="6240BC92" w:rsidR="002C1F01" w:rsidRDefault="002C1F01" w:rsidP="001B5145">
      <w:pPr>
        <w:jc w:val="center"/>
        <w:rPr>
          <w:rFonts w:ascii="Comic Sans MS" w:hAnsi="Comic Sans MS"/>
          <w:b/>
          <w:sz w:val="32"/>
          <w:szCs w:val="32"/>
          <w:lang w:val="en-GB" w:eastAsia="de-DE"/>
        </w:rPr>
      </w:pPr>
    </w:p>
    <w:p w14:paraId="688F11E4" w14:textId="53AE4FDD" w:rsidR="005339DE" w:rsidRDefault="005339DE" w:rsidP="001B5145">
      <w:pPr>
        <w:jc w:val="center"/>
        <w:rPr>
          <w:rFonts w:ascii="Comic Sans MS" w:hAnsi="Comic Sans MS"/>
          <w:b/>
          <w:sz w:val="32"/>
          <w:szCs w:val="32"/>
          <w:lang w:val="en-GB" w:eastAsia="de-DE"/>
        </w:rPr>
      </w:pPr>
    </w:p>
    <w:p w14:paraId="613AAAAC" w14:textId="22B27D13" w:rsidR="005339DE" w:rsidRDefault="005339DE" w:rsidP="001B5145">
      <w:pPr>
        <w:jc w:val="center"/>
        <w:rPr>
          <w:rFonts w:ascii="Comic Sans MS" w:hAnsi="Comic Sans MS"/>
          <w:b/>
          <w:sz w:val="32"/>
          <w:szCs w:val="32"/>
          <w:lang w:val="en-GB" w:eastAsia="de-DE"/>
        </w:rPr>
      </w:pPr>
    </w:p>
    <w:p w14:paraId="34750DA8" w14:textId="0999B203" w:rsidR="005339DE" w:rsidRDefault="005339DE" w:rsidP="001B5145">
      <w:pPr>
        <w:jc w:val="center"/>
        <w:rPr>
          <w:rFonts w:ascii="Comic Sans MS" w:hAnsi="Comic Sans MS"/>
          <w:b/>
          <w:sz w:val="32"/>
          <w:szCs w:val="32"/>
          <w:lang w:val="en-GB" w:eastAsia="de-DE"/>
        </w:rPr>
      </w:pPr>
    </w:p>
    <w:p w14:paraId="684ED79B" w14:textId="33B25031" w:rsidR="005339DE" w:rsidRDefault="005339DE" w:rsidP="001B5145">
      <w:pPr>
        <w:jc w:val="center"/>
        <w:rPr>
          <w:rFonts w:ascii="Comic Sans MS" w:hAnsi="Comic Sans MS"/>
          <w:b/>
          <w:sz w:val="32"/>
          <w:szCs w:val="32"/>
          <w:lang w:val="en-GB" w:eastAsia="de-DE"/>
        </w:rPr>
      </w:pPr>
    </w:p>
    <w:p w14:paraId="5ABB3D71" w14:textId="5C31097E" w:rsidR="005339DE" w:rsidRDefault="005339DE" w:rsidP="001B5145">
      <w:pPr>
        <w:jc w:val="center"/>
        <w:rPr>
          <w:rFonts w:ascii="Comic Sans MS" w:hAnsi="Comic Sans MS"/>
          <w:b/>
          <w:sz w:val="32"/>
          <w:szCs w:val="32"/>
          <w:lang w:val="en-GB" w:eastAsia="de-DE"/>
        </w:rPr>
      </w:pPr>
    </w:p>
    <w:p w14:paraId="604600C3" w14:textId="78981872" w:rsidR="005339DE" w:rsidRDefault="005339DE" w:rsidP="001B5145">
      <w:pPr>
        <w:jc w:val="center"/>
        <w:rPr>
          <w:rFonts w:ascii="Comic Sans MS" w:hAnsi="Comic Sans MS"/>
          <w:b/>
          <w:sz w:val="32"/>
          <w:szCs w:val="32"/>
          <w:lang w:val="en-GB" w:eastAsia="de-DE"/>
        </w:rPr>
      </w:pPr>
    </w:p>
    <w:p w14:paraId="33C357BB" w14:textId="6809729A" w:rsidR="00EA3C9D" w:rsidRDefault="00EA3C9D" w:rsidP="001B5145">
      <w:pPr>
        <w:jc w:val="center"/>
        <w:rPr>
          <w:rFonts w:ascii="Comic Sans MS" w:hAnsi="Comic Sans MS"/>
          <w:b/>
          <w:sz w:val="32"/>
          <w:szCs w:val="32"/>
          <w:lang w:val="en-GB" w:eastAsia="de-DE"/>
        </w:rPr>
      </w:pPr>
    </w:p>
    <w:p w14:paraId="4D7E7DB3" w14:textId="08A90A42" w:rsidR="00EA3C9D" w:rsidRDefault="00EA3C9D" w:rsidP="001B5145">
      <w:pPr>
        <w:jc w:val="center"/>
        <w:rPr>
          <w:rFonts w:ascii="Comic Sans MS" w:hAnsi="Comic Sans MS"/>
          <w:b/>
          <w:sz w:val="32"/>
          <w:szCs w:val="32"/>
          <w:lang w:val="en-GB" w:eastAsia="de-DE"/>
        </w:rPr>
      </w:pPr>
    </w:p>
    <w:p w14:paraId="57FB2B5D" w14:textId="59BB8120" w:rsidR="00EA3C9D" w:rsidRDefault="00EA3C9D" w:rsidP="001B5145">
      <w:pPr>
        <w:jc w:val="center"/>
        <w:rPr>
          <w:rFonts w:ascii="Comic Sans MS" w:hAnsi="Comic Sans MS"/>
          <w:b/>
          <w:sz w:val="32"/>
          <w:szCs w:val="32"/>
          <w:lang w:val="en-GB" w:eastAsia="de-DE"/>
        </w:rPr>
      </w:pPr>
    </w:p>
    <w:p w14:paraId="09558983" w14:textId="77777777" w:rsidR="00EA3C9D" w:rsidRDefault="00EA3C9D" w:rsidP="001B5145">
      <w:pPr>
        <w:jc w:val="center"/>
        <w:rPr>
          <w:rFonts w:ascii="Comic Sans MS" w:hAnsi="Comic Sans MS"/>
          <w:b/>
          <w:sz w:val="32"/>
          <w:szCs w:val="32"/>
          <w:lang w:val="en-GB" w:eastAsia="de-DE"/>
        </w:rPr>
      </w:pPr>
    </w:p>
    <w:p w14:paraId="155D4A6B" w14:textId="35C36D33" w:rsidR="00EA3C9D" w:rsidRDefault="00EA3C9D" w:rsidP="00EA3C9D">
      <w:pPr>
        <w:rPr>
          <w:b/>
          <w:bCs/>
          <w:noProof/>
        </w:rPr>
      </w:pPr>
    </w:p>
    <w:p w14:paraId="3777DEB5" w14:textId="77777777" w:rsidR="002C1F01" w:rsidRDefault="002C1F01" w:rsidP="001B5145">
      <w:pPr>
        <w:jc w:val="center"/>
        <w:rPr>
          <w:rFonts w:ascii="Comic Sans MS" w:hAnsi="Comic Sans MS"/>
          <w:b/>
          <w:sz w:val="32"/>
          <w:szCs w:val="32"/>
          <w:lang w:val="en-GB" w:eastAsia="de-DE"/>
        </w:rPr>
      </w:pPr>
    </w:p>
    <w:p w14:paraId="3F7D5DAF" w14:textId="77777777" w:rsidR="006E3805" w:rsidRDefault="006E3805" w:rsidP="006E3805">
      <w:pPr>
        <w:pStyle w:val="TOCHeading"/>
      </w:pPr>
      <w:r>
        <w:t>Cuprins</w:t>
      </w:r>
    </w:p>
    <w:p w14:paraId="139CF32C" w14:textId="77777777" w:rsidR="002C1F01" w:rsidRDefault="002C1F01" w:rsidP="006E3805">
      <w:pPr>
        <w:rPr>
          <w:rFonts w:ascii="Comic Sans MS" w:hAnsi="Comic Sans MS"/>
          <w:b/>
          <w:sz w:val="32"/>
          <w:szCs w:val="32"/>
          <w:lang w:val="en-GB" w:eastAsia="de-DE"/>
        </w:rPr>
      </w:pPr>
    </w:p>
    <w:p w14:paraId="25411293" w14:textId="77777777" w:rsidR="006E3805" w:rsidRDefault="006E3805" w:rsidP="006E3805">
      <w:pPr>
        <w:rPr>
          <w:rFonts w:ascii="Comic Sans MS" w:hAnsi="Comic Sans MS"/>
          <w:b/>
          <w:sz w:val="32"/>
          <w:szCs w:val="32"/>
          <w:lang w:val="en-GB" w:eastAsia="de-DE"/>
        </w:rPr>
      </w:pPr>
    </w:p>
    <w:p w14:paraId="421A1376" w14:textId="77777777" w:rsidR="006E3805" w:rsidRDefault="006E3805" w:rsidP="006E3805">
      <w:pPr>
        <w:rPr>
          <w:rFonts w:ascii="Comic Sans MS" w:hAnsi="Comic Sans MS"/>
          <w:b/>
          <w:sz w:val="32"/>
          <w:szCs w:val="32"/>
          <w:lang w:val="en-GB" w:eastAsia="de-DE"/>
        </w:rPr>
      </w:pPr>
    </w:p>
    <w:p w14:paraId="7595FDBE" w14:textId="392C01C2" w:rsidR="006E3805" w:rsidRDefault="006E3805" w:rsidP="006E3805">
      <w:pPr>
        <w:pStyle w:val="TOC1"/>
        <w:tabs>
          <w:tab w:val="right" w:leader="dot" w:pos="9062"/>
        </w:tabs>
        <w:rPr>
          <w:rFonts w:eastAsiaTheme="minorEastAsia"/>
          <w:b w:val="0"/>
          <w:bCs w:val="0"/>
          <w:i w:val="0"/>
          <w:iCs w:val="0"/>
          <w:noProof/>
          <w:sz w:val="22"/>
          <w:szCs w:val="22"/>
          <w:lang w:eastAsia="de-DE"/>
        </w:rPr>
      </w:pPr>
      <w:r>
        <w:rPr>
          <w:b w:val="0"/>
          <w:bCs w:val="0"/>
        </w:rPr>
        <w:fldChar w:fldCharType="begin"/>
      </w:r>
      <w:r>
        <w:instrText xml:space="preserve"> TOC \o "1-3" \h \z \u </w:instrText>
      </w:r>
      <w:r>
        <w:rPr>
          <w:b w:val="0"/>
          <w:bCs w:val="0"/>
        </w:rPr>
        <w:fldChar w:fldCharType="separate"/>
      </w:r>
      <w:hyperlink w:anchor="_Toc44571072" w:history="1">
        <w:r w:rsidRPr="00FF7B23">
          <w:rPr>
            <w:rStyle w:val="Hyperlink"/>
            <w:noProof/>
            <w:lang w:val="en-GB"/>
          </w:rPr>
          <w:t>Modul</w:t>
        </w:r>
        <w:r>
          <w:rPr>
            <w:rStyle w:val="Hyperlink"/>
            <w:noProof/>
            <w:lang w:val="en-GB"/>
          </w:rPr>
          <w:t>ul</w:t>
        </w:r>
        <w:r w:rsidRPr="00FF7B23">
          <w:rPr>
            <w:rStyle w:val="Hyperlink"/>
            <w:noProof/>
            <w:lang w:val="en-GB"/>
          </w:rPr>
          <w:t xml:space="preserve"> 3</w:t>
        </w:r>
        <w:r>
          <w:rPr>
            <w:rStyle w:val="Hyperlink"/>
            <w:noProof/>
            <w:lang w:val="en-GB"/>
          </w:rPr>
          <w:t xml:space="preserve"> pentru profesor</w:t>
        </w:r>
        <w:r w:rsidRPr="00FF7B23">
          <w:rPr>
            <w:rStyle w:val="Hyperlink"/>
            <w:noProof/>
            <w:lang w:val="en-GB"/>
          </w:rPr>
          <w:t xml:space="preserve"> –</w:t>
        </w:r>
        <w:r w:rsidRPr="00FF7B23">
          <w:rPr>
            <w:rStyle w:val="Hyperlink"/>
            <w:noProof/>
            <w:lang w:val="en-GB"/>
          </w:rPr>
          <w:t xml:space="preserve"> </w:t>
        </w:r>
        <w:r>
          <w:rPr>
            <w:rStyle w:val="Hyperlink"/>
            <w:noProof/>
            <w:lang w:val="en-GB"/>
          </w:rPr>
          <w:t>Exemple de bune practici in</w:t>
        </w:r>
        <w:r w:rsidRPr="00FF7B23">
          <w:rPr>
            <w:rStyle w:val="Hyperlink"/>
            <w:noProof/>
            <w:lang w:val="en-GB"/>
          </w:rPr>
          <w:t xml:space="preserve"> Digiti</w:t>
        </w:r>
        <w:r>
          <w:rPr>
            <w:rStyle w:val="Hyperlink"/>
            <w:noProof/>
            <w:lang w:val="en-GB"/>
          </w:rPr>
          <w:t>zare si Industria 4.0</w:t>
        </w:r>
        <w:r>
          <w:rPr>
            <w:rStyle w:val="Hyperlink"/>
            <w:noProof/>
            <w:lang w:val="en-GB"/>
          </w:rPr>
          <w:t>…………</w:t>
        </w:r>
        <w:r>
          <w:rPr>
            <w:noProof/>
            <w:webHidden/>
          </w:rPr>
          <w:fldChar w:fldCharType="begin"/>
        </w:r>
        <w:r>
          <w:rPr>
            <w:noProof/>
            <w:webHidden/>
          </w:rPr>
          <w:instrText xml:space="preserve"> PAGEREF _Toc44571072 \h </w:instrText>
        </w:r>
        <w:r>
          <w:rPr>
            <w:noProof/>
            <w:webHidden/>
          </w:rPr>
        </w:r>
        <w:r>
          <w:rPr>
            <w:noProof/>
            <w:webHidden/>
          </w:rPr>
          <w:fldChar w:fldCharType="separate"/>
        </w:r>
        <w:r>
          <w:rPr>
            <w:noProof/>
            <w:webHidden/>
          </w:rPr>
          <w:t>3</w:t>
        </w:r>
        <w:r>
          <w:rPr>
            <w:noProof/>
            <w:webHidden/>
          </w:rPr>
          <w:fldChar w:fldCharType="end"/>
        </w:r>
      </w:hyperlink>
    </w:p>
    <w:p w14:paraId="62C1B512" w14:textId="163454D1" w:rsidR="002C1F01" w:rsidRDefault="006E3805" w:rsidP="006E3805">
      <w:pPr>
        <w:rPr>
          <w:rFonts w:ascii="Comic Sans MS" w:hAnsi="Comic Sans MS"/>
          <w:b/>
          <w:sz w:val="32"/>
          <w:szCs w:val="32"/>
          <w:lang w:val="en-GB" w:eastAsia="de-DE"/>
        </w:rPr>
      </w:pPr>
      <w:r>
        <w:rPr>
          <w:b/>
          <w:bCs/>
          <w:noProof/>
        </w:rPr>
        <w:fldChar w:fldCharType="end"/>
      </w:r>
    </w:p>
    <w:p w14:paraId="57274990" w14:textId="77777777" w:rsidR="002C1F01" w:rsidRDefault="002C1F01" w:rsidP="001B5145">
      <w:pPr>
        <w:jc w:val="center"/>
        <w:rPr>
          <w:rFonts w:ascii="Comic Sans MS" w:hAnsi="Comic Sans MS"/>
          <w:b/>
          <w:sz w:val="32"/>
          <w:szCs w:val="32"/>
          <w:lang w:val="en-GB" w:eastAsia="de-DE"/>
        </w:rPr>
      </w:pPr>
    </w:p>
    <w:p w14:paraId="7AEA96B6" w14:textId="77777777" w:rsidR="002C1F01" w:rsidRDefault="002C1F01" w:rsidP="001B5145">
      <w:pPr>
        <w:jc w:val="center"/>
        <w:rPr>
          <w:rFonts w:ascii="Comic Sans MS" w:hAnsi="Comic Sans MS"/>
          <w:b/>
          <w:sz w:val="32"/>
          <w:szCs w:val="32"/>
          <w:lang w:val="en-GB" w:eastAsia="de-DE"/>
        </w:rPr>
      </w:pPr>
    </w:p>
    <w:p w14:paraId="11B5BC66" w14:textId="77777777" w:rsidR="002C1F01" w:rsidRDefault="002C1F01" w:rsidP="001B5145">
      <w:pPr>
        <w:jc w:val="center"/>
        <w:rPr>
          <w:rFonts w:ascii="Comic Sans MS" w:hAnsi="Comic Sans MS"/>
          <w:b/>
          <w:sz w:val="32"/>
          <w:szCs w:val="32"/>
          <w:lang w:val="en-GB" w:eastAsia="de-DE"/>
        </w:rPr>
      </w:pPr>
    </w:p>
    <w:p w14:paraId="74BFE919" w14:textId="77777777" w:rsidR="002C1F01" w:rsidRDefault="002C1F01" w:rsidP="001B5145">
      <w:pPr>
        <w:jc w:val="center"/>
        <w:rPr>
          <w:rFonts w:ascii="Comic Sans MS" w:hAnsi="Comic Sans MS"/>
          <w:b/>
          <w:sz w:val="32"/>
          <w:szCs w:val="32"/>
          <w:lang w:val="en-GB" w:eastAsia="de-DE"/>
        </w:rPr>
      </w:pPr>
    </w:p>
    <w:p w14:paraId="1D8D7271" w14:textId="77777777" w:rsidR="002C1F01" w:rsidRDefault="002C1F01" w:rsidP="001B5145">
      <w:pPr>
        <w:jc w:val="center"/>
        <w:rPr>
          <w:rFonts w:ascii="Comic Sans MS" w:hAnsi="Comic Sans MS"/>
          <w:b/>
          <w:sz w:val="32"/>
          <w:szCs w:val="32"/>
          <w:lang w:val="en-GB" w:eastAsia="de-DE"/>
        </w:rPr>
      </w:pPr>
    </w:p>
    <w:p w14:paraId="0F2E5A69" w14:textId="77777777" w:rsidR="002C1F01" w:rsidRDefault="002C1F01" w:rsidP="001B5145">
      <w:pPr>
        <w:jc w:val="center"/>
        <w:rPr>
          <w:rFonts w:ascii="Comic Sans MS" w:hAnsi="Comic Sans MS"/>
          <w:b/>
          <w:sz w:val="32"/>
          <w:szCs w:val="32"/>
          <w:lang w:val="en-GB" w:eastAsia="de-DE"/>
        </w:rPr>
      </w:pPr>
    </w:p>
    <w:p w14:paraId="4E41C789" w14:textId="77777777" w:rsidR="00855F5D" w:rsidRDefault="00855F5D" w:rsidP="00855F5D">
      <w:pPr>
        <w:rPr>
          <w:rFonts w:ascii="Comic Sans MS" w:hAnsi="Comic Sans MS"/>
          <w:b/>
          <w:sz w:val="32"/>
          <w:szCs w:val="32"/>
          <w:lang w:val="en-GB" w:eastAsia="de-DE"/>
        </w:rPr>
      </w:pPr>
    </w:p>
    <w:p w14:paraId="1B6D768C" w14:textId="3D48AD3F" w:rsidR="000C37A6" w:rsidRDefault="000C37A6" w:rsidP="00855F5D">
      <w:pPr>
        <w:rPr>
          <w:rFonts w:ascii="Comic Sans MS" w:hAnsi="Comic Sans MS"/>
          <w:b/>
          <w:sz w:val="32"/>
          <w:szCs w:val="32"/>
          <w:lang w:val="en-GB" w:eastAsia="de-DE"/>
        </w:rPr>
      </w:pPr>
    </w:p>
    <w:p w14:paraId="282B1903" w14:textId="186B5ABD" w:rsidR="000C37A6" w:rsidRDefault="000C37A6" w:rsidP="00855F5D">
      <w:pPr>
        <w:rPr>
          <w:rFonts w:ascii="Comic Sans MS" w:hAnsi="Comic Sans MS"/>
          <w:b/>
          <w:sz w:val="32"/>
          <w:szCs w:val="32"/>
          <w:lang w:val="en-GB" w:eastAsia="de-DE"/>
        </w:rPr>
      </w:pPr>
    </w:p>
    <w:p w14:paraId="6984C58C" w14:textId="259B713D" w:rsidR="000C37A6" w:rsidRDefault="000C37A6" w:rsidP="00855F5D">
      <w:pPr>
        <w:rPr>
          <w:rFonts w:ascii="Comic Sans MS" w:hAnsi="Comic Sans MS"/>
          <w:b/>
          <w:sz w:val="32"/>
          <w:szCs w:val="32"/>
          <w:lang w:val="en-GB" w:eastAsia="de-DE"/>
        </w:rPr>
      </w:pPr>
    </w:p>
    <w:p w14:paraId="575401C8" w14:textId="4CD54094" w:rsidR="000C37A6" w:rsidRDefault="000C37A6" w:rsidP="00855F5D">
      <w:pPr>
        <w:rPr>
          <w:rFonts w:ascii="Comic Sans MS" w:hAnsi="Comic Sans MS"/>
          <w:b/>
          <w:sz w:val="32"/>
          <w:szCs w:val="32"/>
          <w:lang w:val="en-GB" w:eastAsia="de-DE"/>
        </w:rPr>
      </w:pPr>
    </w:p>
    <w:p w14:paraId="2C1B4F53" w14:textId="77777777" w:rsidR="000C37A6" w:rsidRDefault="000C37A6" w:rsidP="00855F5D">
      <w:pPr>
        <w:rPr>
          <w:rFonts w:ascii="Comic Sans MS" w:hAnsi="Comic Sans MS"/>
          <w:b/>
          <w:sz w:val="32"/>
          <w:szCs w:val="32"/>
          <w:lang w:val="en-GB" w:eastAsia="de-DE"/>
        </w:rPr>
      </w:pPr>
    </w:p>
    <w:p w14:paraId="70E8FF55" w14:textId="77777777" w:rsidR="000C37A6" w:rsidRDefault="000C37A6" w:rsidP="000C37A6">
      <w:pPr>
        <w:pStyle w:val="Heading1"/>
        <w:jc w:val="center"/>
        <w:rPr>
          <w:lang w:val="en-GB"/>
        </w:rPr>
      </w:pPr>
    </w:p>
    <w:p w14:paraId="7392DE07" w14:textId="26CC89BE" w:rsidR="000C37A6" w:rsidRPr="000C37A6" w:rsidRDefault="006E3805" w:rsidP="006E3805">
      <w:pPr>
        <w:pStyle w:val="Heading1"/>
        <w:rPr>
          <w:sz w:val="34"/>
          <w:szCs w:val="34"/>
          <w:lang w:val="en-GB"/>
        </w:rPr>
      </w:pPr>
      <w:r w:rsidRPr="006E3805">
        <w:rPr>
          <w:sz w:val="34"/>
          <w:szCs w:val="34"/>
          <w:lang w:val="en-GB"/>
        </w:rPr>
        <w:t>Modulul 3 pentru profesor – Exemple de bune practici in Digitizare si Industria 4.0</w:t>
      </w:r>
    </w:p>
    <w:p w14:paraId="645CBA9C" w14:textId="77777777" w:rsidR="000C37A6" w:rsidRDefault="000C37A6" w:rsidP="000C37A6">
      <w:pPr>
        <w:rPr>
          <w:lang w:val="en-GB"/>
        </w:rPr>
      </w:pPr>
    </w:p>
    <w:p w14:paraId="37494E32" w14:textId="77777777" w:rsidR="00E51A4A" w:rsidRDefault="00E51A4A" w:rsidP="000C37A6">
      <w:pPr>
        <w:rPr>
          <w:rFonts w:ascii="Comic Sans MS" w:hAnsi="Comic Sans MS"/>
          <w:sz w:val="32"/>
          <w:szCs w:val="24"/>
          <w:lang w:val="en-GB"/>
        </w:rPr>
      </w:pPr>
    </w:p>
    <w:p w14:paraId="14B1BE84" w14:textId="1B676A9B" w:rsidR="006E3805" w:rsidRPr="000C37A6" w:rsidRDefault="006E3805" w:rsidP="000C37A6">
      <w:pPr>
        <w:rPr>
          <w:rFonts w:ascii="Comic Sans MS" w:hAnsi="Comic Sans MS"/>
          <w:sz w:val="32"/>
          <w:szCs w:val="24"/>
          <w:lang w:val="en-GB"/>
        </w:rPr>
      </w:pPr>
      <w:r w:rsidRPr="006E3805">
        <w:rPr>
          <w:rFonts w:ascii="Comic Sans MS" w:hAnsi="Comic Sans MS"/>
          <w:sz w:val="32"/>
          <w:szCs w:val="24"/>
          <w:lang w:val="en-GB"/>
        </w:rPr>
        <w:t xml:space="preserve">Digitalizarea și industria 4.0 au afectat foarte mult sistemul actual de educație </w:t>
      </w:r>
      <w:r>
        <w:rPr>
          <w:rFonts w:ascii="Comic Sans MS" w:hAnsi="Comic Sans MS"/>
          <w:sz w:val="32"/>
          <w:szCs w:val="24"/>
          <w:lang w:val="en-GB"/>
        </w:rPr>
        <w:t xml:space="preserve">precum </w:t>
      </w:r>
      <w:r w:rsidRPr="006E3805">
        <w:rPr>
          <w:rFonts w:ascii="Comic Sans MS" w:hAnsi="Comic Sans MS"/>
          <w:sz w:val="32"/>
          <w:szCs w:val="24"/>
          <w:lang w:val="en-GB"/>
        </w:rPr>
        <w:t>și modul în care funcționează industria. Sarcinile date se vor baza mai mult pe propria experiență personală și vor oferi sugestii pentru îmbunătățirea practicilor de digitalizare și industrie 4.0.</w:t>
      </w:r>
    </w:p>
    <w:p w14:paraId="43C60C05" w14:textId="1FC7FA27" w:rsidR="000C37A6" w:rsidRDefault="000C37A6" w:rsidP="000C37A6">
      <w:pPr>
        <w:rPr>
          <w:rFonts w:ascii="Comic Sans MS" w:hAnsi="Comic Sans MS"/>
          <w:sz w:val="24"/>
          <w:szCs w:val="24"/>
          <w:lang w:val="en-GB"/>
        </w:rPr>
      </w:pPr>
    </w:p>
    <w:p w14:paraId="55D477F1" w14:textId="530A4738" w:rsidR="000C37A6" w:rsidRDefault="000C37A6" w:rsidP="000C37A6">
      <w:pPr>
        <w:rPr>
          <w:rFonts w:ascii="Comic Sans MS" w:hAnsi="Comic Sans MS"/>
          <w:sz w:val="24"/>
          <w:szCs w:val="24"/>
          <w:lang w:val="en-GB"/>
        </w:rPr>
      </w:pPr>
    </w:p>
    <w:p w14:paraId="4C5B140C" w14:textId="5D1CEEFE" w:rsidR="000C37A6" w:rsidRDefault="000C37A6" w:rsidP="000C37A6">
      <w:pPr>
        <w:rPr>
          <w:rFonts w:ascii="Comic Sans MS" w:hAnsi="Comic Sans MS"/>
          <w:sz w:val="24"/>
          <w:szCs w:val="24"/>
          <w:lang w:val="en-GB"/>
        </w:rPr>
      </w:pPr>
    </w:p>
    <w:p w14:paraId="3A096FEC" w14:textId="17178EEC" w:rsidR="000C37A6" w:rsidRDefault="000C37A6" w:rsidP="000C37A6">
      <w:pPr>
        <w:rPr>
          <w:rFonts w:ascii="Comic Sans MS" w:hAnsi="Comic Sans MS"/>
          <w:sz w:val="24"/>
          <w:szCs w:val="24"/>
          <w:lang w:val="en-GB"/>
        </w:rPr>
      </w:pPr>
    </w:p>
    <w:p w14:paraId="7DD2B392" w14:textId="173FDEF4" w:rsidR="000C37A6" w:rsidRDefault="000C37A6" w:rsidP="000C37A6">
      <w:pPr>
        <w:rPr>
          <w:rFonts w:ascii="Comic Sans MS" w:hAnsi="Comic Sans MS"/>
          <w:sz w:val="24"/>
          <w:szCs w:val="24"/>
          <w:lang w:val="en-GB"/>
        </w:rPr>
      </w:pPr>
    </w:p>
    <w:p w14:paraId="0858F44F" w14:textId="57A140FB" w:rsidR="000C37A6" w:rsidRDefault="000C37A6" w:rsidP="000C37A6">
      <w:pPr>
        <w:rPr>
          <w:rFonts w:ascii="Comic Sans MS" w:hAnsi="Comic Sans MS"/>
          <w:sz w:val="24"/>
          <w:szCs w:val="24"/>
          <w:lang w:val="en-GB"/>
        </w:rPr>
      </w:pPr>
    </w:p>
    <w:p w14:paraId="6046C58F" w14:textId="1615D9C4" w:rsidR="000C37A6" w:rsidRDefault="000C37A6" w:rsidP="000C37A6">
      <w:pPr>
        <w:rPr>
          <w:rFonts w:ascii="Comic Sans MS" w:hAnsi="Comic Sans MS"/>
          <w:sz w:val="24"/>
          <w:szCs w:val="24"/>
          <w:lang w:val="en-GB"/>
        </w:rPr>
      </w:pPr>
    </w:p>
    <w:p w14:paraId="5F4FED5F" w14:textId="1852460F" w:rsidR="000C37A6" w:rsidRDefault="000C37A6" w:rsidP="000C37A6">
      <w:pPr>
        <w:rPr>
          <w:rFonts w:ascii="Comic Sans MS" w:hAnsi="Comic Sans MS"/>
          <w:sz w:val="24"/>
          <w:szCs w:val="24"/>
          <w:lang w:val="en-GB"/>
        </w:rPr>
      </w:pPr>
    </w:p>
    <w:p w14:paraId="27565A2F" w14:textId="36CE8169" w:rsidR="000C37A6" w:rsidRDefault="000C37A6" w:rsidP="000C37A6">
      <w:pPr>
        <w:rPr>
          <w:rFonts w:ascii="Comic Sans MS" w:hAnsi="Comic Sans MS"/>
          <w:sz w:val="24"/>
          <w:szCs w:val="24"/>
          <w:lang w:val="en-GB"/>
        </w:rPr>
      </w:pPr>
    </w:p>
    <w:p w14:paraId="2B4765CC" w14:textId="6D1915FA" w:rsidR="000C37A6" w:rsidRDefault="000C37A6" w:rsidP="000C37A6">
      <w:pPr>
        <w:rPr>
          <w:rFonts w:ascii="Comic Sans MS" w:hAnsi="Comic Sans MS"/>
          <w:sz w:val="24"/>
          <w:szCs w:val="24"/>
          <w:lang w:val="en-GB"/>
        </w:rPr>
      </w:pPr>
    </w:p>
    <w:p w14:paraId="766D13F9" w14:textId="51A436E9" w:rsidR="000C37A6" w:rsidRDefault="000C37A6" w:rsidP="000C37A6">
      <w:pPr>
        <w:rPr>
          <w:rFonts w:ascii="Comic Sans MS" w:hAnsi="Comic Sans MS"/>
          <w:sz w:val="24"/>
          <w:szCs w:val="24"/>
          <w:lang w:val="en-GB"/>
        </w:rPr>
      </w:pPr>
    </w:p>
    <w:p w14:paraId="23DB6170" w14:textId="3235C288" w:rsidR="000C37A6" w:rsidRDefault="000C37A6" w:rsidP="000C37A6">
      <w:pPr>
        <w:rPr>
          <w:rFonts w:ascii="Comic Sans MS" w:hAnsi="Comic Sans MS"/>
          <w:sz w:val="24"/>
          <w:szCs w:val="24"/>
          <w:lang w:val="en-GB"/>
        </w:rPr>
      </w:pPr>
    </w:p>
    <w:p w14:paraId="5374A1C3" w14:textId="3C6EA52F" w:rsidR="000C37A6" w:rsidRDefault="000C37A6" w:rsidP="000C37A6">
      <w:pPr>
        <w:rPr>
          <w:rFonts w:ascii="Comic Sans MS" w:hAnsi="Comic Sans MS"/>
          <w:sz w:val="24"/>
          <w:szCs w:val="24"/>
          <w:lang w:val="en-GB"/>
        </w:rPr>
      </w:pPr>
    </w:p>
    <w:p w14:paraId="7BC3D2C3" w14:textId="2279891D" w:rsidR="000C37A6" w:rsidRDefault="000C37A6" w:rsidP="000C37A6">
      <w:pPr>
        <w:rPr>
          <w:rFonts w:ascii="Comic Sans MS" w:hAnsi="Comic Sans MS"/>
          <w:sz w:val="24"/>
          <w:szCs w:val="24"/>
          <w:lang w:val="en-GB"/>
        </w:rPr>
      </w:pPr>
    </w:p>
    <w:p w14:paraId="2B8DE432" w14:textId="7D7810A7" w:rsidR="000C37A6" w:rsidRDefault="000C37A6" w:rsidP="000C37A6">
      <w:pPr>
        <w:rPr>
          <w:rFonts w:ascii="Comic Sans MS" w:hAnsi="Comic Sans MS"/>
          <w:sz w:val="24"/>
          <w:szCs w:val="24"/>
          <w:lang w:val="en-GB"/>
        </w:rPr>
      </w:pPr>
    </w:p>
    <w:p w14:paraId="0223C33E" w14:textId="3105DCA5" w:rsidR="000C37A6" w:rsidRDefault="000C37A6" w:rsidP="000C37A6">
      <w:pPr>
        <w:rPr>
          <w:rFonts w:ascii="Comic Sans MS" w:hAnsi="Comic Sans MS"/>
          <w:sz w:val="24"/>
          <w:szCs w:val="24"/>
          <w:lang w:val="en-GB"/>
        </w:rPr>
      </w:pPr>
    </w:p>
    <w:p w14:paraId="48EE657C" w14:textId="7CB811B9" w:rsidR="000C37A6" w:rsidRDefault="000C37A6" w:rsidP="000C37A6">
      <w:pPr>
        <w:rPr>
          <w:rFonts w:ascii="Comic Sans MS" w:hAnsi="Comic Sans MS"/>
          <w:sz w:val="24"/>
          <w:szCs w:val="24"/>
          <w:lang w:val="en-GB"/>
        </w:rPr>
      </w:pPr>
    </w:p>
    <w:p w14:paraId="64F6565B" w14:textId="49233C16" w:rsidR="000C37A6" w:rsidRDefault="000C37A6" w:rsidP="000C37A6">
      <w:pPr>
        <w:jc w:val="center"/>
        <w:rPr>
          <w:rFonts w:ascii="Comic Sans MS" w:hAnsi="Comic Sans MS"/>
          <w:sz w:val="24"/>
          <w:szCs w:val="24"/>
          <w:lang w:val="en-GB"/>
        </w:rPr>
      </w:pPr>
      <w:r>
        <w:rPr>
          <w:rFonts w:ascii="Comic Sans MS" w:hAnsi="Comic Sans MS"/>
          <w:sz w:val="24"/>
          <w:szCs w:val="24"/>
          <w:lang w:val="en-GB"/>
        </w:rPr>
        <w:t>T</w:t>
      </w:r>
      <w:r w:rsidR="00E51A4A">
        <w:rPr>
          <w:rFonts w:ascii="Comic Sans MS" w:hAnsi="Comic Sans MS"/>
          <w:sz w:val="24"/>
          <w:szCs w:val="24"/>
          <w:lang w:val="en-GB"/>
        </w:rPr>
        <w:t>eme</w:t>
      </w:r>
    </w:p>
    <w:p w14:paraId="595BD69F" w14:textId="22ADC0B4" w:rsidR="000C37A6" w:rsidRDefault="000C37A6" w:rsidP="00E51A4A">
      <w:pPr>
        <w:pStyle w:val="ListParagraph"/>
        <w:numPr>
          <w:ilvl w:val="0"/>
          <w:numId w:val="9"/>
        </w:numPr>
        <w:rPr>
          <w:rFonts w:ascii="Comic Sans MS" w:hAnsi="Comic Sans MS"/>
          <w:sz w:val="24"/>
          <w:szCs w:val="24"/>
          <w:lang w:val="en-GB"/>
        </w:rPr>
      </w:pPr>
      <w:r>
        <w:rPr>
          <w:rFonts w:ascii="Comic Sans MS" w:hAnsi="Comic Sans MS"/>
          <w:noProof/>
          <w:sz w:val="24"/>
          <w:szCs w:val="24"/>
          <w:lang w:val="en-US"/>
        </w:rPr>
        <w:lastRenderedPageBreak/>
        <mc:AlternateContent>
          <mc:Choice Requires="wps">
            <w:drawing>
              <wp:anchor distT="0" distB="0" distL="114300" distR="114300" simplePos="0" relativeHeight="251661312" behindDoc="0" locked="0" layoutInCell="1" allowOverlap="1" wp14:anchorId="53FB107E" wp14:editId="1A9F017A">
                <wp:simplePos x="0" y="0"/>
                <wp:positionH relativeFrom="margin">
                  <wp:posOffset>-635</wp:posOffset>
                </wp:positionH>
                <wp:positionV relativeFrom="paragraph">
                  <wp:posOffset>598805</wp:posOffset>
                </wp:positionV>
                <wp:extent cx="5753100" cy="7391400"/>
                <wp:effectExtent l="0" t="0" r="19050" b="19050"/>
                <wp:wrapTopAndBottom/>
                <wp:docPr id="27" name="Text Box 27"/>
                <wp:cNvGraphicFramePr/>
                <a:graphic xmlns:a="http://schemas.openxmlformats.org/drawingml/2006/main">
                  <a:graphicData uri="http://schemas.microsoft.com/office/word/2010/wordprocessingShape">
                    <wps:wsp>
                      <wps:cNvSpPr txBox="1"/>
                      <wps:spPr>
                        <a:xfrm>
                          <a:off x="0" y="0"/>
                          <a:ext cx="5753100" cy="7391400"/>
                        </a:xfrm>
                        <a:prstGeom prst="rect">
                          <a:avLst/>
                        </a:prstGeom>
                        <a:solidFill>
                          <a:schemeClr val="lt1"/>
                        </a:solidFill>
                        <a:ln w="6350">
                          <a:solidFill>
                            <a:prstClr val="black"/>
                          </a:solidFill>
                        </a:ln>
                      </wps:spPr>
                      <wps:txbx>
                        <w:txbxContent>
                          <w:p w14:paraId="6740C155" w14:textId="7BC06A73" w:rsidR="000C37A6" w:rsidRDefault="000C37A6" w:rsidP="000C37A6"/>
                          <w:p w14:paraId="1FC0C6F9" w14:textId="7CB0AA18" w:rsidR="000C37A6" w:rsidRDefault="000C37A6" w:rsidP="000C37A6"/>
                          <w:p w14:paraId="207A5E85" w14:textId="1188DB47" w:rsidR="000C37A6" w:rsidRDefault="000C37A6" w:rsidP="000C37A6"/>
                          <w:p w14:paraId="4A50E6CB" w14:textId="1CB2D5D6" w:rsidR="000C37A6" w:rsidRDefault="000C37A6" w:rsidP="000C37A6"/>
                          <w:p w14:paraId="13C22F4A" w14:textId="77777777" w:rsidR="000C37A6" w:rsidRDefault="000C37A6" w:rsidP="000C3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B107E" id="_x0000_t202" coordsize="21600,21600" o:spt="202" path="m,l,21600r21600,l21600,xe">
                <v:stroke joinstyle="miter"/>
                <v:path gradientshapeok="t" o:connecttype="rect"/>
              </v:shapetype>
              <v:shape id="Text Box 27" o:spid="_x0000_s1026" type="#_x0000_t202" style="position:absolute;left:0;text-align:left;margin-left:-.05pt;margin-top:47.15pt;width:453pt;height:5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cYTAIAAKQEAAAOAAAAZHJzL2Uyb0RvYy54bWysVN9v2jAQfp+0/8Hy+wjQUjrUUDEqpklV&#10;W6md+mwcp0RzfJ5tSNhfv89OoLTb07QX53758913d7m6bmvNdsr5ikzOR4MhZ8pIKirzkvPvT6tP&#10;l5z5IEwhNBmV873y/Hr+8cNVY2dqTBvShXIMIMbPGpvzTQh2lmVeblQt/ICsMnCW5GoRoLqXrHCi&#10;AXqts/FweJE15ArrSCrvYb3pnHye8MtSyXBfll4FpnOO3EI6XTrX8czmV2L24oTdVLJPQ/xDFrWo&#10;DB49Qt2IINjWVX9A1ZV05KkMA0l1RmVZSZVqQDWj4btqHjfCqlQLyPH2SJP/f7DybvfgWFXkfDzl&#10;zIgaPXpSbWBfqGUwgZ/G+hnCHi0CQws7+nywexhj2W3p6vhFQQx+ML0/shvRJIyT6eRsNIRLwjc9&#10;+zw6hwL87PW6dT58VVSzKOTcoX2JVbG79aELPYTE1zzpqlhVWicljoxaasd2As3WISUJ8DdR2rAm&#10;5xdnk2ECfuOL0Mf7ay3kjz69kyjgaYOcIyld8VEK7brtmVpTsQdRjrpR81auKuDeCh8ehMNsgQDs&#10;S7jHUWpCMtRLnG3I/fqbPcaj5fBy1mBWc+5/boVTnOlvBsMAKs/jcCflfDIdQ3GnnvWpx2zrJYGh&#10;ETbTyiTG+KAPYumofsZaLeKrcAkj8XbOw0Fchm6DsJZSLRYpCONsRbg1j1ZG6NiRyOdT+yyc7fsZ&#10;MAp3dJhqMXvX1i423jS02AYqq9TzSHDHas87ViFNTb+2cddO9RT1+nOZ/wYAAP//AwBQSwMEFAAG&#10;AAgAAAAhAEsgsCTdAAAACQEAAA8AAABkcnMvZG93bnJldi54bWxMj8FOwzAQRO9I/IO1SNxapy1F&#10;SRqnAlS4cGpBnLexa1uN15HtpuHvMSc4ruZp5m2znVzPRhWi9SRgMS+AKeq8tKQFfH68zkpgMSFJ&#10;7D0pAd8qwra9vWmwlv5KezUekma5hGKNAkxKQ8157IxyGOd+UJSzkw8OUz6D5jLgNZe7ni+L4pE7&#10;tJQXDA7qxajufLg4AbtnXemuxGB2pbR2nL5O7/pNiPu76WkDLKkp/cHwq5/Voc1OR38hGVkvYLbI&#10;oIDqYQUsx1WxroAdM7dclyvgbcP/f9D+AAAA//8DAFBLAQItABQABgAIAAAAIQC2gziS/gAAAOEB&#10;AAATAAAAAAAAAAAAAAAAAAAAAABbQ29udGVudF9UeXBlc10ueG1sUEsBAi0AFAAGAAgAAAAhADj9&#10;If/WAAAAlAEAAAsAAAAAAAAAAAAAAAAALwEAAF9yZWxzLy5yZWxzUEsBAi0AFAAGAAgAAAAhAKON&#10;JxhMAgAApAQAAA4AAAAAAAAAAAAAAAAALgIAAGRycy9lMm9Eb2MueG1sUEsBAi0AFAAGAAgAAAAh&#10;AEsgsCTdAAAACQEAAA8AAAAAAAAAAAAAAAAApgQAAGRycy9kb3ducmV2LnhtbFBLBQYAAAAABAAE&#10;APMAAACwBQAAAAA=&#10;" fillcolor="white [3201]" strokeweight=".5pt">
                <v:textbox>
                  <w:txbxContent>
                    <w:p w14:paraId="6740C155" w14:textId="7BC06A73" w:rsidR="000C37A6" w:rsidRDefault="000C37A6" w:rsidP="000C37A6"/>
                    <w:p w14:paraId="1FC0C6F9" w14:textId="7CB0AA18" w:rsidR="000C37A6" w:rsidRDefault="000C37A6" w:rsidP="000C37A6"/>
                    <w:p w14:paraId="207A5E85" w14:textId="1188DB47" w:rsidR="000C37A6" w:rsidRDefault="000C37A6" w:rsidP="000C37A6"/>
                    <w:p w14:paraId="4A50E6CB" w14:textId="1CB2D5D6" w:rsidR="000C37A6" w:rsidRDefault="000C37A6" w:rsidP="000C37A6"/>
                    <w:p w14:paraId="13C22F4A" w14:textId="77777777" w:rsidR="000C37A6" w:rsidRDefault="000C37A6" w:rsidP="000C37A6"/>
                  </w:txbxContent>
                </v:textbox>
                <w10:wrap type="topAndBottom" anchorx="margin"/>
              </v:shape>
            </w:pict>
          </mc:Fallback>
        </mc:AlternateContent>
      </w:r>
      <w:r w:rsidR="00E51A4A" w:rsidRPr="00E51A4A">
        <w:rPr>
          <w:rFonts w:ascii="Comic Sans MS" w:hAnsi="Comic Sans MS"/>
          <w:sz w:val="24"/>
          <w:szCs w:val="24"/>
          <w:lang w:val="en-GB"/>
        </w:rPr>
        <w:t>În calitate de student, vă rugăm să d</w:t>
      </w:r>
      <w:r w:rsidR="00E51A4A">
        <w:rPr>
          <w:rFonts w:ascii="Comic Sans MS" w:hAnsi="Comic Sans MS"/>
          <w:sz w:val="24"/>
          <w:szCs w:val="24"/>
          <w:lang w:val="en-GB"/>
        </w:rPr>
        <w:t>escrieți cum afectează digit</w:t>
      </w:r>
      <w:r w:rsidR="00E51A4A" w:rsidRPr="00E51A4A">
        <w:rPr>
          <w:rFonts w:ascii="Comic Sans MS" w:hAnsi="Comic Sans MS"/>
          <w:sz w:val="24"/>
          <w:szCs w:val="24"/>
          <w:lang w:val="en-GB"/>
        </w:rPr>
        <w:t xml:space="preserve">izarea modul </w:t>
      </w:r>
      <w:r w:rsidR="00E51A4A">
        <w:rPr>
          <w:rFonts w:ascii="Comic Sans MS" w:hAnsi="Comic Sans MS"/>
          <w:sz w:val="24"/>
          <w:szCs w:val="24"/>
          <w:lang w:val="en-GB"/>
        </w:rPr>
        <w:t xml:space="preserve">dumneavoastra </w:t>
      </w:r>
      <w:r w:rsidR="00E51A4A" w:rsidRPr="00E51A4A">
        <w:rPr>
          <w:rFonts w:ascii="Comic Sans MS" w:hAnsi="Comic Sans MS"/>
          <w:sz w:val="24"/>
          <w:szCs w:val="24"/>
          <w:lang w:val="en-GB"/>
        </w:rPr>
        <w:t>de a studia</w:t>
      </w:r>
      <w:r>
        <w:rPr>
          <w:rFonts w:ascii="Comic Sans MS" w:hAnsi="Comic Sans MS"/>
          <w:sz w:val="24"/>
          <w:szCs w:val="24"/>
          <w:lang w:val="en-GB"/>
        </w:rPr>
        <w:t>?</w:t>
      </w:r>
    </w:p>
    <w:p w14:paraId="33456B61" w14:textId="02EEFEB6" w:rsidR="000C37A6" w:rsidRDefault="000C37A6" w:rsidP="000C37A6">
      <w:pPr>
        <w:pStyle w:val="ListParagraph"/>
        <w:rPr>
          <w:rFonts w:ascii="Comic Sans MS" w:hAnsi="Comic Sans MS"/>
          <w:sz w:val="24"/>
          <w:szCs w:val="24"/>
          <w:lang w:val="en-GB"/>
        </w:rPr>
      </w:pPr>
    </w:p>
    <w:p w14:paraId="09352502" w14:textId="77777777" w:rsidR="000C37A6" w:rsidRDefault="000C37A6" w:rsidP="000C37A6">
      <w:pPr>
        <w:pStyle w:val="ListParagraph"/>
        <w:rPr>
          <w:rFonts w:ascii="Comic Sans MS" w:hAnsi="Comic Sans MS"/>
          <w:sz w:val="24"/>
          <w:szCs w:val="24"/>
          <w:lang w:val="en-GB"/>
        </w:rPr>
      </w:pPr>
    </w:p>
    <w:p w14:paraId="56D97D1D" w14:textId="77777777" w:rsidR="000C37A6" w:rsidRDefault="000C37A6" w:rsidP="000C37A6">
      <w:pPr>
        <w:pStyle w:val="ListParagraph"/>
        <w:rPr>
          <w:rFonts w:ascii="Comic Sans MS" w:hAnsi="Comic Sans MS"/>
          <w:sz w:val="24"/>
          <w:szCs w:val="24"/>
          <w:lang w:val="en-GB"/>
        </w:rPr>
      </w:pPr>
    </w:p>
    <w:p w14:paraId="70A1B4FF" w14:textId="352B93C1" w:rsidR="000C37A6" w:rsidRDefault="000C37A6" w:rsidP="00E51A4A">
      <w:pPr>
        <w:pStyle w:val="ListParagraph"/>
        <w:numPr>
          <w:ilvl w:val="0"/>
          <w:numId w:val="9"/>
        </w:numPr>
        <w:rPr>
          <w:rFonts w:ascii="Comic Sans MS" w:hAnsi="Comic Sans MS"/>
          <w:sz w:val="24"/>
          <w:szCs w:val="24"/>
          <w:lang w:val="en-GB"/>
        </w:rPr>
      </w:pPr>
      <w:r>
        <w:rPr>
          <w:rFonts w:ascii="Comic Sans MS" w:hAnsi="Comic Sans MS"/>
          <w:noProof/>
          <w:sz w:val="24"/>
          <w:szCs w:val="24"/>
          <w:lang w:val="en-US"/>
        </w:rPr>
        <mc:AlternateContent>
          <mc:Choice Requires="wps">
            <w:drawing>
              <wp:anchor distT="0" distB="0" distL="114300" distR="114300" simplePos="0" relativeHeight="251662336" behindDoc="0" locked="0" layoutInCell="1" allowOverlap="1" wp14:anchorId="658B0125" wp14:editId="63D398E9">
                <wp:simplePos x="0" y="0"/>
                <wp:positionH relativeFrom="column">
                  <wp:posOffset>45085</wp:posOffset>
                </wp:positionH>
                <wp:positionV relativeFrom="paragraph">
                  <wp:posOffset>1096010</wp:posOffset>
                </wp:positionV>
                <wp:extent cx="5897880" cy="6728460"/>
                <wp:effectExtent l="0" t="0" r="26670" b="15240"/>
                <wp:wrapTopAndBottom/>
                <wp:docPr id="28" name="Text Box 28"/>
                <wp:cNvGraphicFramePr/>
                <a:graphic xmlns:a="http://schemas.openxmlformats.org/drawingml/2006/main">
                  <a:graphicData uri="http://schemas.microsoft.com/office/word/2010/wordprocessingShape">
                    <wps:wsp>
                      <wps:cNvSpPr txBox="1"/>
                      <wps:spPr>
                        <a:xfrm>
                          <a:off x="0" y="0"/>
                          <a:ext cx="5897880" cy="6728460"/>
                        </a:xfrm>
                        <a:prstGeom prst="rect">
                          <a:avLst/>
                        </a:prstGeom>
                        <a:solidFill>
                          <a:schemeClr val="lt1"/>
                        </a:solidFill>
                        <a:ln w="6350">
                          <a:solidFill>
                            <a:prstClr val="black"/>
                          </a:solidFill>
                        </a:ln>
                      </wps:spPr>
                      <wps:txbx>
                        <w:txbxContent>
                          <w:p w14:paraId="3A45C999" w14:textId="77777777" w:rsidR="000C37A6" w:rsidRDefault="000C37A6" w:rsidP="000C3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B0125" id="Text Box 28" o:spid="_x0000_s1027" type="#_x0000_t202" style="position:absolute;left:0;text-align:left;margin-left:3.55pt;margin-top:86.3pt;width:464.4pt;height:52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3JYTwIAAKsEAAAOAAAAZHJzL2Uyb0RvYy54bWysVN9v2jAQfp+0/8Hy+wgwaCkiVKxVp0lV&#10;W4lOfTaO00RzfJ5tSLq/fp8doLTb07QX53758913d1lcdo1mO+V8TSbno8GQM2UkFbV5zvn3x5tP&#10;M858EKYQmozK+Yvy/HL58cOitXM1pop0oRwDiPHz1ua8CsHOs8zLSjXCD8gqA2dJrhEBqnvOCida&#10;oDc6Gw+HZ1lLrrCOpPIe1uveyZcJvyyVDPdl6VVgOufILaTTpXMTz2y5EPNnJ2xVy30a4h+yaERt&#10;8OgR6loEwbau/gOqqaUjT2UYSGoyKstaqlQDqhkN31WzroRVqRaQ4+2RJv//YOXd7sGxusj5GJ0y&#10;okGPHlUX2BfqGEzgp7V+jrC1RWDoYEefD3YPYyy7K10TvyiIwQ+mX47sRjQJ43R2cT6bwSXhOzsf&#10;zyZnif/s9bp1PnxV1LAo5NyhfYlVsbv1Aakg9BASX/Ok6+Km1jopcWTUlXZsJ9BsHVKSuPEmShvW&#10;4vXP02ECfuOL0Mf7Gy3kj1jmWwRo2sAYSemLj1LoNl0i8UjMhooX8OWonzhv5U0N+Fvhw4NwGDHw&#10;gLUJ9zhKTciJ9hJnFblff7PHeHQeXs5ajGzO/c+tcIoz/c1gJi5Gk0mc8aRMpudjKO7Uszn1mG1z&#10;RSBqhAW1MokxPuiDWDpqnrBdq/gqXMJIvJ3zcBCvQr9I2E6pVqsUhKm2ItyatZUROjYm0vrYPQln&#10;920NmIg7Ogy3mL/rbh8bbxpabQOVdWp95LlndU8/NiJ1Z7+9ceVO9RT1+o9Z/gYAAP//AwBQSwME&#10;FAAGAAgAAAAhAIjy9E/dAAAACgEAAA8AAABkcnMvZG93bnJldi54bWxMj8FOwzAQRO9I/IO1SNyo&#10;U1e0SYhTASpcOFEQ523s2haxHcVuGv6e5USPOzOafdNsZ9+zSY/JxSBhuSiA6dBF5YKR8PnxclcC&#10;SxmDwj4GLeFHJ9i211cN1iqew7ue9tkwKgmpRgk256HmPHVWe0yLOOhA3jGOHjOdo+FqxDOV+56L&#10;olhzjy7QB4uDfra6+96fvITdk6lMV+Jod6Vybpq/jm/mVcrbm/nxAVjWc/4Pwx8+oUNLTId4Ciqx&#10;XsJmSUGSN2INjPxqdV8BO5AiVkIAbxt+OaH9BQAA//8DAFBLAQItABQABgAIAAAAIQC2gziS/gAA&#10;AOEBAAATAAAAAAAAAAAAAAAAAAAAAABbQ29udGVudF9UeXBlc10ueG1sUEsBAi0AFAAGAAgAAAAh&#10;ADj9If/WAAAAlAEAAAsAAAAAAAAAAAAAAAAALwEAAF9yZWxzLy5yZWxzUEsBAi0AFAAGAAgAAAAh&#10;AHUXclhPAgAAqwQAAA4AAAAAAAAAAAAAAAAALgIAAGRycy9lMm9Eb2MueG1sUEsBAi0AFAAGAAgA&#10;AAAhAIjy9E/dAAAACgEAAA8AAAAAAAAAAAAAAAAAqQQAAGRycy9kb3ducmV2LnhtbFBLBQYAAAAA&#10;BAAEAPMAAACzBQAAAAA=&#10;" fillcolor="white [3201]" strokeweight=".5pt">
                <v:textbox>
                  <w:txbxContent>
                    <w:p w14:paraId="3A45C999" w14:textId="77777777" w:rsidR="000C37A6" w:rsidRDefault="000C37A6" w:rsidP="000C37A6"/>
                  </w:txbxContent>
                </v:textbox>
                <w10:wrap type="topAndBottom"/>
              </v:shape>
            </w:pict>
          </mc:Fallback>
        </mc:AlternateContent>
      </w:r>
      <w:r w:rsidR="00E51A4A" w:rsidRPr="00E51A4A">
        <w:rPr>
          <w:rFonts w:ascii="Comic Sans MS" w:hAnsi="Comic Sans MS"/>
          <w:noProof/>
          <w:sz w:val="24"/>
          <w:szCs w:val="24"/>
          <w:lang w:val="en-US"/>
        </w:rPr>
        <w:t>Ați folosit vreodată oricare dintre platformele MOOC (Massive Open Online Curs) sau sistemele de management al învățării pentru a urmări studiile, materialele, c</w:t>
      </w:r>
      <w:r w:rsidR="00E51A4A">
        <w:rPr>
          <w:rFonts w:ascii="Comic Sans MS" w:hAnsi="Comic Sans MS"/>
          <w:noProof/>
          <w:sz w:val="24"/>
          <w:szCs w:val="24"/>
          <w:lang w:val="en-US"/>
        </w:rPr>
        <w:t>alitatea</w:t>
      </w:r>
      <w:r w:rsidR="00E51A4A" w:rsidRPr="00E51A4A">
        <w:rPr>
          <w:rFonts w:ascii="Comic Sans MS" w:hAnsi="Comic Sans MS"/>
          <w:noProof/>
          <w:sz w:val="24"/>
          <w:szCs w:val="24"/>
          <w:lang w:val="en-US"/>
        </w:rPr>
        <w:t>? Dacă da, cum a schimbat modul de a gândi sau de a percepe studiul materialului</w:t>
      </w:r>
      <w:r>
        <w:rPr>
          <w:rFonts w:ascii="Comic Sans MS" w:hAnsi="Comic Sans MS"/>
          <w:sz w:val="24"/>
          <w:szCs w:val="24"/>
          <w:lang w:val="en-GB"/>
        </w:rPr>
        <w:t>?</w:t>
      </w:r>
    </w:p>
    <w:p w14:paraId="4F417AA8" w14:textId="77777777" w:rsidR="000C37A6" w:rsidRPr="000C37A6" w:rsidRDefault="000C37A6" w:rsidP="000C37A6">
      <w:pPr>
        <w:rPr>
          <w:rFonts w:ascii="Comic Sans MS" w:hAnsi="Comic Sans MS"/>
          <w:sz w:val="24"/>
          <w:szCs w:val="24"/>
          <w:lang w:val="en-GB"/>
        </w:rPr>
      </w:pPr>
    </w:p>
    <w:p w14:paraId="1E0B5D25" w14:textId="69657CA0" w:rsidR="000C37A6" w:rsidRDefault="000C37A6" w:rsidP="000C37A6">
      <w:pPr>
        <w:pStyle w:val="ListParagraph"/>
        <w:rPr>
          <w:rFonts w:ascii="Comic Sans MS" w:hAnsi="Comic Sans MS"/>
          <w:sz w:val="24"/>
          <w:szCs w:val="24"/>
          <w:lang w:val="en-GB"/>
        </w:rPr>
      </w:pPr>
    </w:p>
    <w:p w14:paraId="1A9DAED4" w14:textId="5B0914A1" w:rsidR="000C37A6" w:rsidRPr="000C37A6" w:rsidRDefault="000C37A6" w:rsidP="00E51A4A">
      <w:pPr>
        <w:pStyle w:val="ListParagraph"/>
        <w:numPr>
          <w:ilvl w:val="0"/>
          <w:numId w:val="9"/>
        </w:numPr>
        <w:rPr>
          <w:rFonts w:ascii="Comic Sans MS" w:hAnsi="Comic Sans MS"/>
          <w:sz w:val="24"/>
          <w:szCs w:val="24"/>
          <w:lang w:val="en-GB"/>
        </w:rPr>
      </w:pPr>
      <w:r>
        <w:rPr>
          <w:rFonts w:ascii="Comic Sans MS" w:hAnsi="Comic Sans MS"/>
          <w:noProof/>
          <w:sz w:val="24"/>
          <w:szCs w:val="24"/>
          <w:lang w:val="en-US"/>
        </w:rPr>
        <mc:AlternateContent>
          <mc:Choice Requires="wps">
            <w:drawing>
              <wp:anchor distT="0" distB="0" distL="114300" distR="114300" simplePos="0" relativeHeight="251663360" behindDoc="0" locked="0" layoutInCell="1" allowOverlap="1" wp14:anchorId="496ABEDD" wp14:editId="63D9FC88">
                <wp:simplePos x="0" y="0"/>
                <wp:positionH relativeFrom="margin">
                  <wp:align>left</wp:align>
                </wp:positionH>
                <wp:positionV relativeFrom="paragraph">
                  <wp:posOffset>1403985</wp:posOffset>
                </wp:positionV>
                <wp:extent cx="5943600" cy="6782435"/>
                <wp:effectExtent l="0" t="0" r="19050" b="18415"/>
                <wp:wrapTopAndBottom/>
                <wp:docPr id="30" name="Text Box 30"/>
                <wp:cNvGraphicFramePr/>
                <a:graphic xmlns:a="http://schemas.openxmlformats.org/drawingml/2006/main">
                  <a:graphicData uri="http://schemas.microsoft.com/office/word/2010/wordprocessingShape">
                    <wps:wsp>
                      <wps:cNvSpPr txBox="1"/>
                      <wps:spPr>
                        <a:xfrm>
                          <a:off x="0" y="0"/>
                          <a:ext cx="5943600" cy="6782435"/>
                        </a:xfrm>
                        <a:prstGeom prst="rect">
                          <a:avLst/>
                        </a:prstGeom>
                        <a:solidFill>
                          <a:schemeClr val="lt1"/>
                        </a:solidFill>
                        <a:ln w="6350">
                          <a:solidFill>
                            <a:prstClr val="black"/>
                          </a:solidFill>
                        </a:ln>
                      </wps:spPr>
                      <wps:txbx>
                        <w:txbxContent>
                          <w:p w14:paraId="2253C5C1" w14:textId="77777777" w:rsidR="000C37A6" w:rsidRDefault="000C37A6" w:rsidP="000C3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ABEDD" id="Text Box 30" o:spid="_x0000_s1028" type="#_x0000_t202" style="position:absolute;left:0;text-align:left;margin-left:0;margin-top:110.55pt;width:468pt;height:534.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S/TwIAAKsEAAAOAAAAZHJzL2Uyb0RvYy54bWysVE1v2zAMvQ/YfxB0X53vtkGdImuRYUDQ&#10;FmiLnhVZbozJoiYpsbNfvyc5SdNup2EXhSKfn8hHMlfXba3ZVjlfkcl5/6zHmTKSisq85vz5afHl&#10;gjMfhCmEJqNyvlOeX88+f7pq7FQNaE26UI6BxPhpY3O+DsFOs8zLtaqFPyOrDIIluVoEXN1rVjjR&#10;gL3W2aDXm2QNucI6ksp7eG+7IJ8l/rJUMtyXpVeB6Zwjt5BOl85VPLPZlZi+OmHXldynIf4hi1pU&#10;Bo8eqW5FEGzjqj+o6ko68lSGM0l1RmVZSZVqQDX93odqHtfCqlQLxPH2KJP/f7TybvvgWFXkfAh5&#10;jKjRoyfVBvaVWgYX9GmsnwL2aAEMLfzo88Hv4Yxlt6Wr4y8KYoiDandUN7JJOMeXo+Gkh5BEbHJ+&#10;MRgNx5Ene/vcOh++KapZNHLu0L6kqtgufeigB0h8zZOuikWldbrEkVE32rGtQLN1SEmC/B1KG9bg&#10;9eG4l4jfxSL18fuVFvLHPr0TFPi0Qc5RlK74aIV21SYRBwdhVlTsoJejbuK8lYsK9Evhw4NwGDHo&#10;gLUJ9zhKTciJ9hZna3K//uaPeHQeUc4ajGzO/c+NcIoz/d1gJi77oxFoQ7qMxucDXNxpZHUaMZv6&#10;hiBUHwtqZTIjPuiDWTqqX7Bd8/gqQsJIvJ3zcDBvQrdI2E6p5vMEwlRbEZbm0cpIHRsTZX1qX4Sz&#10;+7YGTMQdHYZbTD90t8PGLw3NN4HKKrU+6typupcfG5GGZ7+9ceVO7wn19h8z+w0AAP//AwBQSwME&#10;FAAGAAgAAAAhAFVyl3bcAAAACQEAAA8AAABkcnMvZG93bnJldi54bWxMj8FOwzAQRO9I/IO1lbhR&#10;J0aqkhCnKqhw4USLOG9j17aI7Sh20/D3LCc47sxo9k27XfzAZj0lF4OEcl0A06GPygUj4eP4cl8B&#10;SxmDwiEGLeFbJ9h2tzctNipew7ueD9kwKgmpQQk257HhPPVWe0zrOOpA3jlOHjOdk+FqwiuV+4GL&#10;othwjy7QB4ujfra6/zpcvIT9k6lNX+Fk95Vybl4+z2/mVcq71bJ7BJb1kv/C8ItP6NAR0ylegkps&#10;kEBDsgQhyhIY2fXDhpQT5URVC+Bdy/8v6H4AAAD//wMAUEsBAi0AFAAGAAgAAAAhALaDOJL+AAAA&#10;4QEAABMAAAAAAAAAAAAAAAAAAAAAAFtDb250ZW50X1R5cGVzXS54bWxQSwECLQAUAAYACAAAACEA&#10;OP0h/9YAAACUAQAACwAAAAAAAAAAAAAAAAAvAQAAX3JlbHMvLnJlbHNQSwECLQAUAAYACAAAACEA&#10;c5bkv08CAACrBAAADgAAAAAAAAAAAAAAAAAuAgAAZHJzL2Uyb0RvYy54bWxQSwECLQAUAAYACAAA&#10;ACEAVXKXdtwAAAAJAQAADwAAAAAAAAAAAAAAAACpBAAAZHJzL2Rvd25yZXYueG1sUEsFBgAAAAAE&#10;AAQA8wAAALIFAAAAAA==&#10;" fillcolor="white [3201]" strokeweight=".5pt">
                <v:textbox>
                  <w:txbxContent>
                    <w:p w14:paraId="2253C5C1" w14:textId="77777777" w:rsidR="000C37A6" w:rsidRDefault="000C37A6" w:rsidP="000C37A6"/>
                  </w:txbxContent>
                </v:textbox>
                <w10:wrap type="topAndBottom" anchorx="margin"/>
              </v:shape>
            </w:pict>
          </mc:Fallback>
        </mc:AlternateContent>
      </w:r>
      <w:r w:rsidR="00E51A4A" w:rsidRPr="00E51A4A">
        <w:rPr>
          <w:rFonts w:ascii="Comic Sans MS" w:hAnsi="Comic Sans MS"/>
          <w:noProof/>
          <w:sz w:val="24"/>
          <w:szCs w:val="24"/>
          <w:lang w:val="en-US"/>
        </w:rPr>
        <w:t xml:space="preserve">Oferiți un exemplu de corelație pozitivă </w:t>
      </w:r>
      <w:r w:rsidR="00E51A4A">
        <w:rPr>
          <w:rFonts w:ascii="Comic Sans MS" w:hAnsi="Comic Sans MS"/>
          <w:noProof/>
          <w:sz w:val="24"/>
          <w:szCs w:val="24"/>
          <w:lang w:val="en-US"/>
        </w:rPr>
        <w:t>de bune</w:t>
      </w:r>
      <w:r w:rsidR="00E51A4A" w:rsidRPr="00E51A4A">
        <w:rPr>
          <w:rFonts w:ascii="Comic Sans MS" w:hAnsi="Comic Sans MS"/>
          <w:noProof/>
          <w:sz w:val="24"/>
          <w:szCs w:val="24"/>
          <w:lang w:val="en-US"/>
        </w:rPr>
        <w:t xml:space="preserve"> practici </w:t>
      </w:r>
      <w:r w:rsidR="00E51A4A">
        <w:rPr>
          <w:rFonts w:ascii="Comic Sans MS" w:hAnsi="Comic Sans MS"/>
          <w:noProof/>
          <w:sz w:val="24"/>
          <w:szCs w:val="24"/>
          <w:lang w:val="en-US"/>
        </w:rPr>
        <w:t>di</w:t>
      </w:r>
      <w:r w:rsidR="00E51A4A" w:rsidRPr="00E51A4A">
        <w:rPr>
          <w:rFonts w:ascii="Comic Sans MS" w:hAnsi="Comic Sans MS"/>
          <w:noProof/>
          <w:sz w:val="24"/>
          <w:szCs w:val="24"/>
          <w:lang w:val="en-US"/>
        </w:rPr>
        <w:t>ntre industrie și digitizare. De exemplu. Parteneriat Marea Britanie și Google pentru lansarea de cărți online. Poate că instituția dvs. de învățământ a participat la proiecte Erasmus +, dacă da, oferă un exemplu despre ce practici au fost utilizate</w:t>
      </w:r>
      <w:r>
        <w:rPr>
          <w:rFonts w:ascii="Comic Sans MS" w:hAnsi="Comic Sans MS"/>
          <w:sz w:val="24"/>
          <w:szCs w:val="24"/>
          <w:lang w:val="en-GB"/>
        </w:rPr>
        <w:t>.</w:t>
      </w:r>
    </w:p>
    <w:p w14:paraId="4B8CA3AA" w14:textId="12A2E737" w:rsidR="000C37A6" w:rsidRDefault="002A2DA6" w:rsidP="00E51A4A">
      <w:pPr>
        <w:pStyle w:val="ListParagraph"/>
        <w:numPr>
          <w:ilvl w:val="0"/>
          <w:numId w:val="9"/>
        </w:numPr>
        <w:rPr>
          <w:rFonts w:ascii="Comic Sans MS" w:hAnsi="Comic Sans MS"/>
          <w:sz w:val="24"/>
          <w:szCs w:val="24"/>
          <w:lang w:val="en-GB"/>
        </w:rPr>
      </w:pPr>
      <w:r>
        <w:rPr>
          <w:rFonts w:ascii="Comic Sans MS" w:hAnsi="Comic Sans MS"/>
          <w:noProof/>
          <w:sz w:val="24"/>
          <w:szCs w:val="24"/>
          <w:lang w:val="en-US"/>
        </w:rPr>
        <w:lastRenderedPageBreak/>
        <mc:AlternateContent>
          <mc:Choice Requires="wps">
            <w:drawing>
              <wp:anchor distT="0" distB="0" distL="114300" distR="114300" simplePos="0" relativeHeight="251665408" behindDoc="0" locked="0" layoutInCell="1" allowOverlap="1" wp14:anchorId="31AD776E" wp14:editId="1CF5F306">
                <wp:simplePos x="0" y="0"/>
                <wp:positionH relativeFrom="margin">
                  <wp:align>left</wp:align>
                </wp:positionH>
                <wp:positionV relativeFrom="paragraph">
                  <wp:posOffset>1318895</wp:posOffset>
                </wp:positionV>
                <wp:extent cx="5943600" cy="6100445"/>
                <wp:effectExtent l="0" t="0" r="19050" b="14605"/>
                <wp:wrapTopAndBottom/>
                <wp:docPr id="21" name="Text Box 30"/>
                <wp:cNvGraphicFramePr/>
                <a:graphic xmlns:a="http://schemas.openxmlformats.org/drawingml/2006/main">
                  <a:graphicData uri="http://schemas.microsoft.com/office/word/2010/wordprocessingShape">
                    <wps:wsp>
                      <wps:cNvSpPr txBox="1"/>
                      <wps:spPr>
                        <a:xfrm>
                          <a:off x="0" y="0"/>
                          <a:ext cx="5943600" cy="6100549"/>
                        </a:xfrm>
                        <a:prstGeom prst="rect">
                          <a:avLst/>
                        </a:prstGeom>
                        <a:solidFill>
                          <a:schemeClr val="lt1"/>
                        </a:solidFill>
                        <a:ln w="6350">
                          <a:solidFill>
                            <a:prstClr val="black"/>
                          </a:solidFill>
                        </a:ln>
                      </wps:spPr>
                      <wps:txbx>
                        <w:txbxContent>
                          <w:p w14:paraId="59F49B9B" w14:textId="77777777" w:rsidR="000C37A6" w:rsidRDefault="000C37A6" w:rsidP="000C3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D776E" id="_x0000_s1029" type="#_x0000_t202" style="position:absolute;left:0;text-align:left;margin-left:0;margin-top:103.85pt;width:468pt;height:480.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jbTwIAAKsEAAAOAAAAZHJzL2Uyb0RvYy54bWysVE1v2zAMvQ/YfxB0X+18rgnqFFmLDgOK&#10;tkAy9KzIcmNMFjVJiZ39+j0pH027nYZdFIp8fiIfyVxdd41mW+V8TabgvYucM2UklbV5Kfj35d2n&#10;S858EKYUmowq+E55fj37+OGqtVPVpzXpUjkGEuOnrS34OgQ7zTIv16oR/oKsMghW5BoRcHUvWelE&#10;C/ZGZ/08H2ctudI6ksp7eG/3QT5L/FWlZHisKq8C0wVHbiGdLp2reGazKzF9ccKua3lIQ/xDFo2o&#10;DR49Ud2KINjG1X9QNbV05KkKF5KajKqqlirVgGp6+btqFmthVaoF4nh7ksn/P1r5sH1yrC4L3u9x&#10;ZkSDHi1VF9gX6tgg6dNaPwVsYQEMHfzoc9Qt+j2cseyuck38RUEMcSi9O6kb2SSco8lwMM4RkoiN&#10;e3k+Gk4iT/b6uXU+fFXUsGgU3KF9SVWxvfdhDz1C4muedF3e1VqnSxwZdaMd2wo0W4eUJMjfoLRh&#10;LV4fjPJE/CYWqU/fr7SQPw7pnaHApw1yfi0+WqFbdUnEwVGYFZU76OVoP3Heyrsa9PfChyfhMGLQ&#10;AWsTHnFUmpATHSzO1uR+/c0f8eg8opy1GNmC+58b4RRn+pvBTEx6w2Gc8XQZjj73cXHnkdV5xGya&#10;G4JQaDuyS2bEB300K0fNM7ZrHl9FSBiJtwsejuZN2C8StlOq+TyBMNVWhHuzsDJSx8ZEWZfds3D2&#10;0NaAiXig43CL6bvu7rHxS0PzTaCqTq2POu9VPciPjUjDc9jeuHLn94R6/Y+Z/QYAAP//AwBQSwME&#10;FAAGAAgAAAAhAEb+9AbcAAAACQEAAA8AAABkcnMvZG93bnJldi54bWxMj8FOwzAQRO9I/IO1SNyo&#10;04LSNMSpABUunCiIsxtvbYt4HcVuGv6e5QTHnRnNvmm2c+jFhGPykRQsFwUIpC4aT1bBx/vzTQUi&#10;ZU1G95FQwTcm2LaXF42uTTzTG077bAWXUKq1ApfzUEuZOodBp0UckNg7xjHozOdopRn1mctDL1dF&#10;UcqgPfEHpwd8cth97U9Bwe7RbmxX6dHtKuP9NH8eX+2LUtdX88M9iIxz/gvDLz6jQ8tMh3gik0Sv&#10;gIdkBativQbB9ua2ZOXAuWVZ3YFsG/l/QfsDAAD//wMAUEsBAi0AFAAGAAgAAAAhALaDOJL+AAAA&#10;4QEAABMAAAAAAAAAAAAAAAAAAAAAAFtDb250ZW50X1R5cGVzXS54bWxQSwECLQAUAAYACAAAACEA&#10;OP0h/9YAAACUAQAACwAAAAAAAAAAAAAAAAAvAQAAX3JlbHMvLnJlbHNQSwECLQAUAAYACAAAACEA&#10;YAwo208CAACrBAAADgAAAAAAAAAAAAAAAAAuAgAAZHJzL2Uyb0RvYy54bWxQSwECLQAUAAYACAAA&#10;ACEARv70BtwAAAAJAQAADwAAAAAAAAAAAAAAAACpBAAAZHJzL2Rvd25yZXYueG1sUEsFBgAAAAAE&#10;AAQA8wAAALIFAAAAAA==&#10;" fillcolor="white [3201]" strokeweight=".5pt">
                <v:textbox>
                  <w:txbxContent>
                    <w:p w14:paraId="59F49B9B" w14:textId="77777777" w:rsidR="000C37A6" w:rsidRDefault="000C37A6" w:rsidP="000C37A6"/>
                  </w:txbxContent>
                </v:textbox>
                <w10:wrap type="topAndBottom" anchorx="margin"/>
              </v:shape>
            </w:pict>
          </mc:Fallback>
        </mc:AlternateContent>
      </w:r>
      <w:r w:rsidR="00E51A4A" w:rsidRPr="00E51A4A">
        <w:rPr>
          <w:rFonts w:ascii="Comic Sans MS" w:hAnsi="Comic Sans MS"/>
          <w:sz w:val="24"/>
          <w:szCs w:val="24"/>
          <w:lang w:val="en-GB"/>
        </w:rPr>
        <w:t xml:space="preserve">În ciuda bunelor practici, există întotdeauna riscul </w:t>
      </w:r>
      <w:r>
        <w:rPr>
          <w:rFonts w:ascii="Comic Sans MS" w:hAnsi="Comic Sans MS"/>
          <w:sz w:val="24"/>
          <w:szCs w:val="24"/>
          <w:lang w:val="en-GB"/>
        </w:rPr>
        <w:t>luarii</w:t>
      </w:r>
      <w:r w:rsidR="00E51A4A">
        <w:rPr>
          <w:rFonts w:ascii="Comic Sans MS" w:hAnsi="Comic Sans MS"/>
          <w:sz w:val="24"/>
          <w:szCs w:val="24"/>
          <w:lang w:val="en-GB"/>
        </w:rPr>
        <w:t xml:space="preserve"> un</w:t>
      </w:r>
      <w:r>
        <w:rPr>
          <w:rFonts w:ascii="Comic Sans MS" w:hAnsi="Comic Sans MS"/>
          <w:sz w:val="24"/>
          <w:szCs w:val="24"/>
          <w:lang w:val="en-GB"/>
        </w:rPr>
        <w:t>or</w:t>
      </w:r>
      <w:r w:rsidR="00E51A4A">
        <w:rPr>
          <w:rFonts w:ascii="Comic Sans MS" w:hAnsi="Comic Sans MS"/>
          <w:sz w:val="24"/>
          <w:szCs w:val="24"/>
          <w:lang w:val="en-GB"/>
        </w:rPr>
        <w:t xml:space="preserve"> decizii</w:t>
      </w:r>
      <w:r w:rsidR="00E51A4A" w:rsidRPr="00E51A4A">
        <w:rPr>
          <w:rFonts w:ascii="Comic Sans MS" w:hAnsi="Comic Sans MS"/>
          <w:sz w:val="24"/>
          <w:szCs w:val="24"/>
          <w:lang w:val="en-GB"/>
        </w:rPr>
        <w:t xml:space="preserve">. Gândiți-vă la riscurile </w:t>
      </w:r>
      <w:r w:rsidR="00E51A4A">
        <w:rPr>
          <w:rFonts w:ascii="Comic Sans MS" w:hAnsi="Comic Sans MS"/>
          <w:sz w:val="24"/>
          <w:szCs w:val="24"/>
          <w:lang w:val="en-GB"/>
        </w:rPr>
        <w:t>existente</w:t>
      </w:r>
      <w:r w:rsidR="00E51A4A" w:rsidRPr="00E51A4A">
        <w:rPr>
          <w:rFonts w:ascii="Comic Sans MS" w:hAnsi="Comic Sans MS"/>
          <w:sz w:val="24"/>
          <w:szCs w:val="24"/>
          <w:lang w:val="en-GB"/>
        </w:rPr>
        <w:t xml:space="preserve"> atât în educație, cât și în industrie. </w:t>
      </w:r>
      <w:r>
        <w:rPr>
          <w:rFonts w:ascii="Comic Sans MS" w:hAnsi="Comic Sans MS"/>
          <w:sz w:val="24"/>
          <w:szCs w:val="24"/>
          <w:lang w:val="en-GB"/>
        </w:rPr>
        <w:t xml:space="preserve">Imaginati-va modul in care, sau dati o </w:t>
      </w:r>
      <w:r w:rsidR="00E51A4A" w:rsidRPr="00E51A4A">
        <w:rPr>
          <w:rFonts w:ascii="Comic Sans MS" w:hAnsi="Comic Sans MS"/>
          <w:sz w:val="24"/>
          <w:szCs w:val="24"/>
          <w:lang w:val="en-GB"/>
        </w:rPr>
        <w:t>sugest</w:t>
      </w:r>
      <w:r w:rsidR="00E51A4A">
        <w:rPr>
          <w:rFonts w:ascii="Comic Sans MS" w:hAnsi="Comic Sans MS"/>
          <w:sz w:val="24"/>
          <w:szCs w:val="24"/>
          <w:lang w:val="en-GB"/>
        </w:rPr>
        <w:t xml:space="preserve">ie despre cum ar fi posibil să </w:t>
      </w:r>
      <w:r w:rsidR="00E51A4A" w:rsidRPr="00E51A4A">
        <w:rPr>
          <w:rFonts w:ascii="Comic Sans MS" w:hAnsi="Comic Sans MS"/>
          <w:sz w:val="24"/>
          <w:szCs w:val="24"/>
          <w:lang w:val="en-GB"/>
        </w:rPr>
        <w:t xml:space="preserve">faceți un risc </w:t>
      </w:r>
      <w:r w:rsidR="00E51A4A">
        <w:rPr>
          <w:rFonts w:ascii="Comic Sans MS" w:hAnsi="Comic Sans MS"/>
          <w:sz w:val="24"/>
          <w:szCs w:val="24"/>
          <w:lang w:val="en-GB"/>
        </w:rPr>
        <w:t>sa devina un alt exemplu de</w:t>
      </w:r>
      <w:r w:rsidR="00E51A4A" w:rsidRPr="00E51A4A">
        <w:rPr>
          <w:rFonts w:ascii="Comic Sans MS" w:hAnsi="Comic Sans MS"/>
          <w:sz w:val="24"/>
          <w:szCs w:val="24"/>
          <w:lang w:val="en-GB"/>
        </w:rPr>
        <w:t xml:space="preserve"> bună practică în domeniul educației. Fi</w:t>
      </w:r>
      <w:r>
        <w:rPr>
          <w:rFonts w:ascii="Comic Sans MS" w:hAnsi="Comic Sans MS"/>
          <w:sz w:val="24"/>
          <w:szCs w:val="24"/>
          <w:lang w:val="en-GB"/>
        </w:rPr>
        <w:t>t</w:t>
      </w:r>
      <w:r w:rsidR="00E51A4A" w:rsidRPr="00E51A4A">
        <w:rPr>
          <w:rFonts w:ascii="Comic Sans MS" w:hAnsi="Comic Sans MS"/>
          <w:sz w:val="24"/>
          <w:szCs w:val="24"/>
          <w:lang w:val="en-GB"/>
        </w:rPr>
        <w:t>i creativ</w:t>
      </w:r>
      <w:r w:rsidR="000C37A6" w:rsidRPr="00A80C7D">
        <w:rPr>
          <w:rFonts w:ascii="Comic Sans MS" w:hAnsi="Comic Sans MS"/>
          <w:sz w:val="24"/>
          <w:szCs w:val="24"/>
          <w:lang w:val="en-GB"/>
        </w:rPr>
        <w:t xml:space="preserve">! </w:t>
      </w:r>
    </w:p>
    <w:p w14:paraId="540C655C" w14:textId="77777777" w:rsidR="002A2DA6" w:rsidRDefault="002A2DA6">
      <w:pPr>
        <w:rPr>
          <w:rFonts w:ascii="Comic Sans MS" w:hAnsi="Comic Sans MS"/>
          <w:sz w:val="32"/>
          <w:szCs w:val="24"/>
          <w:lang w:val="en-GB"/>
        </w:rPr>
      </w:pPr>
      <w:r>
        <w:rPr>
          <w:rFonts w:ascii="Comic Sans MS" w:hAnsi="Comic Sans MS"/>
          <w:sz w:val="32"/>
          <w:szCs w:val="24"/>
          <w:lang w:val="en-GB"/>
        </w:rPr>
        <w:br w:type="page"/>
      </w:r>
    </w:p>
    <w:p w14:paraId="71CA3041" w14:textId="25EB888D" w:rsidR="000C37A6" w:rsidRPr="000C37A6" w:rsidRDefault="002A2DA6" w:rsidP="000C37A6">
      <w:pPr>
        <w:pStyle w:val="ListParagraph"/>
        <w:jc w:val="center"/>
        <w:rPr>
          <w:rFonts w:ascii="Comic Sans MS" w:hAnsi="Comic Sans MS"/>
          <w:sz w:val="32"/>
          <w:szCs w:val="24"/>
          <w:lang w:val="en-GB"/>
        </w:rPr>
      </w:pPr>
      <w:r w:rsidRPr="002A2DA6">
        <w:rPr>
          <w:rFonts w:ascii="Comic Sans MS" w:hAnsi="Comic Sans MS"/>
          <w:sz w:val="32"/>
          <w:szCs w:val="24"/>
          <w:lang w:val="en-GB"/>
        </w:rPr>
        <w:lastRenderedPageBreak/>
        <w:t>În a doua casetă oferiți sugestii privind îmbunătățirea riscurilor în industrie</w:t>
      </w:r>
      <w:r w:rsidR="000C37A6" w:rsidRPr="000C37A6">
        <w:rPr>
          <w:rFonts w:ascii="Comic Sans MS" w:hAnsi="Comic Sans MS"/>
          <w:sz w:val="32"/>
          <w:szCs w:val="24"/>
          <w:lang w:val="en-GB"/>
        </w:rPr>
        <w:t>.</w:t>
      </w:r>
    </w:p>
    <w:p w14:paraId="2D1B9B0C" w14:textId="77777777" w:rsidR="000C37A6" w:rsidRDefault="000C37A6" w:rsidP="000C37A6">
      <w:pPr>
        <w:pStyle w:val="ListParagraph"/>
        <w:jc w:val="center"/>
        <w:rPr>
          <w:rFonts w:ascii="Comic Sans MS" w:hAnsi="Comic Sans MS"/>
          <w:sz w:val="24"/>
          <w:szCs w:val="24"/>
          <w:lang w:val="en-GB"/>
        </w:rPr>
      </w:pPr>
    </w:p>
    <w:p w14:paraId="3C2F87B8" w14:textId="5239892A" w:rsidR="000C37A6" w:rsidRPr="000C37A6" w:rsidRDefault="000C37A6" w:rsidP="000C37A6">
      <w:pPr>
        <w:pStyle w:val="ListParagraph"/>
        <w:jc w:val="center"/>
        <w:rPr>
          <w:rFonts w:ascii="Comic Sans MS" w:hAnsi="Comic Sans MS"/>
          <w:b/>
          <w:sz w:val="32"/>
          <w:szCs w:val="24"/>
          <w:lang w:val="en-GB"/>
        </w:rPr>
      </w:pPr>
      <w:r w:rsidRPr="000C37A6">
        <w:rPr>
          <w:rFonts w:ascii="Comic Sans MS" w:hAnsi="Comic Sans MS"/>
          <w:b/>
          <w:sz w:val="32"/>
          <w:szCs w:val="24"/>
          <w:lang w:val="en-GB"/>
        </w:rPr>
        <w:t>Ris</w:t>
      </w:r>
      <w:r w:rsidR="002A2DA6">
        <w:rPr>
          <w:rFonts w:ascii="Comic Sans MS" w:hAnsi="Comic Sans MS"/>
          <w:b/>
          <w:sz w:val="32"/>
          <w:szCs w:val="24"/>
          <w:lang w:val="en-GB"/>
        </w:rPr>
        <w:t>curi</w:t>
      </w:r>
      <w:r w:rsidRPr="000C37A6">
        <w:rPr>
          <w:rFonts w:ascii="Comic Sans MS" w:hAnsi="Comic Sans MS"/>
          <w:b/>
          <w:sz w:val="32"/>
          <w:szCs w:val="24"/>
          <w:lang w:val="en-GB"/>
        </w:rPr>
        <w:t xml:space="preserve"> in Educati</w:t>
      </w:r>
      <w:r w:rsidR="002A2DA6">
        <w:rPr>
          <w:rFonts w:ascii="Comic Sans MS" w:hAnsi="Comic Sans MS"/>
          <w:b/>
          <w:sz w:val="32"/>
          <w:szCs w:val="24"/>
          <w:lang w:val="en-GB"/>
        </w:rPr>
        <w:t>e</w:t>
      </w:r>
    </w:p>
    <w:p w14:paraId="67C07288" w14:textId="49AA9358" w:rsidR="000C37A6" w:rsidRDefault="002A2DA6" w:rsidP="000C37A6">
      <w:pPr>
        <w:pStyle w:val="ListParagraph"/>
        <w:jc w:val="center"/>
        <w:rPr>
          <w:rFonts w:ascii="Comic Sans MS" w:hAnsi="Comic Sans MS"/>
          <w:sz w:val="24"/>
          <w:szCs w:val="24"/>
          <w:lang w:val="en-GB"/>
        </w:rPr>
      </w:pPr>
      <w:r>
        <w:rPr>
          <w:noProof/>
          <w:lang w:val="en-US"/>
        </w:rPr>
        <w:drawing>
          <wp:inline distT="0" distB="0" distL="0" distR="0" wp14:anchorId="2FE378E7" wp14:editId="06EB21AA">
            <wp:extent cx="5760720" cy="961627"/>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1A64017" w14:textId="77777777" w:rsidR="000C37A6" w:rsidRDefault="000C37A6" w:rsidP="000C37A6">
      <w:pPr>
        <w:pStyle w:val="ListParagraph"/>
        <w:jc w:val="center"/>
        <w:rPr>
          <w:rFonts w:ascii="Comic Sans MS" w:hAnsi="Comic Sans MS"/>
          <w:sz w:val="24"/>
          <w:szCs w:val="24"/>
          <w:lang w:val="en-GB"/>
        </w:rPr>
      </w:pPr>
    </w:p>
    <w:p w14:paraId="1FA95E89" w14:textId="77777777" w:rsidR="000C37A6" w:rsidRDefault="000C37A6" w:rsidP="000C37A6">
      <w:pPr>
        <w:pStyle w:val="ListParagraph"/>
        <w:jc w:val="center"/>
        <w:rPr>
          <w:rFonts w:ascii="Comic Sans MS" w:hAnsi="Comic Sans MS"/>
          <w:sz w:val="24"/>
          <w:szCs w:val="24"/>
          <w:lang w:val="en-GB"/>
        </w:rPr>
      </w:pPr>
    </w:p>
    <w:p w14:paraId="6F93054E" w14:textId="77777777" w:rsidR="000C37A6" w:rsidRDefault="000C37A6" w:rsidP="000C37A6">
      <w:pPr>
        <w:pStyle w:val="ListParagraph"/>
        <w:jc w:val="center"/>
        <w:rPr>
          <w:rFonts w:ascii="Comic Sans MS" w:hAnsi="Comic Sans MS"/>
          <w:sz w:val="24"/>
          <w:szCs w:val="24"/>
          <w:lang w:val="en-GB"/>
        </w:rPr>
      </w:pPr>
    </w:p>
    <w:p w14:paraId="654F68B0" w14:textId="77777777" w:rsidR="002A2DA6" w:rsidRDefault="002A2DA6" w:rsidP="000C37A6">
      <w:pPr>
        <w:pStyle w:val="ListParagraph"/>
        <w:jc w:val="center"/>
        <w:rPr>
          <w:rFonts w:ascii="Comic Sans MS" w:hAnsi="Comic Sans MS"/>
          <w:sz w:val="24"/>
          <w:szCs w:val="24"/>
          <w:lang w:val="en-GB"/>
        </w:rPr>
      </w:pPr>
    </w:p>
    <w:p w14:paraId="32700693" w14:textId="77777777" w:rsidR="002A2DA6" w:rsidRDefault="002A2DA6" w:rsidP="000C37A6">
      <w:pPr>
        <w:pStyle w:val="ListParagraph"/>
        <w:jc w:val="center"/>
        <w:rPr>
          <w:rFonts w:ascii="Comic Sans MS" w:hAnsi="Comic Sans MS"/>
          <w:sz w:val="24"/>
          <w:szCs w:val="24"/>
          <w:lang w:val="en-GB"/>
        </w:rPr>
      </w:pPr>
    </w:p>
    <w:p w14:paraId="0EB8F8B1" w14:textId="77777777" w:rsidR="002A2DA6" w:rsidRDefault="002A2DA6" w:rsidP="000C37A6">
      <w:pPr>
        <w:pStyle w:val="ListParagraph"/>
        <w:jc w:val="center"/>
        <w:rPr>
          <w:rFonts w:ascii="Comic Sans MS" w:hAnsi="Comic Sans MS"/>
          <w:sz w:val="24"/>
          <w:szCs w:val="24"/>
          <w:lang w:val="en-GB"/>
        </w:rPr>
      </w:pPr>
    </w:p>
    <w:p w14:paraId="6929561F" w14:textId="77777777" w:rsidR="002A2DA6" w:rsidRDefault="002A2DA6" w:rsidP="000C37A6">
      <w:pPr>
        <w:pStyle w:val="ListParagraph"/>
        <w:jc w:val="center"/>
        <w:rPr>
          <w:rFonts w:ascii="Comic Sans MS" w:hAnsi="Comic Sans MS"/>
          <w:sz w:val="24"/>
          <w:szCs w:val="24"/>
          <w:lang w:val="en-GB"/>
        </w:rPr>
      </w:pPr>
    </w:p>
    <w:p w14:paraId="71D9C976" w14:textId="77777777" w:rsidR="002A2DA6" w:rsidRDefault="002A2DA6" w:rsidP="000C37A6">
      <w:pPr>
        <w:pStyle w:val="ListParagraph"/>
        <w:jc w:val="center"/>
        <w:rPr>
          <w:rFonts w:ascii="Comic Sans MS" w:hAnsi="Comic Sans MS"/>
          <w:sz w:val="24"/>
          <w:szCs w:val="24"/>
          <w:lang w:val="en-GB"/>
        </w:rPr>
      </w:pPr>
    </w:p>
    <w:p w14:paraId="78A4F2FD" w14:textId="77777777" w:rsidR="000C37A6" w:rsidRDefault="000C37A6" w:rsidP="000C37A6">
      <w:pPr>
        <w:pStyle w:val="ListParagraph"/>
        <w:jc w:val="center"/>
        <w:rPr>
          <w:rFonts w:ascii="Comic Sans MS" w:hAnsi="Comic Sans MS"/>
          <w:sz w:val="24"/>
          <w:szCs w:val="24"/>
          <w:lang w:val="en-GB"/>
        </w:rPr>
      </w:pPr>
    </w:p>
    <w:p w14:paraId="19782E49" w14:textId="77777777" w:rsidR="000C37A6" w:rsidRDefault="000C37A6" w:rsidP="000C37A6">
      <w:pPr>
        <w:pStyle w:val="ListParagraph"/>
        <w:jc w:val="center"/>
        <w:rPr>
          <w:rFonts w:ascii="Comic Sans MS" w:hAnsi="Comic Sans MS"/>
          <w:sz w:val="24"/>
          <w:szCs w:val="24"/>
          <w:lang w:val="en-GB"/>
        </w:rPr>
      </w:pPr>
    </w:p>
    <w:p w14:paraId="74AA2E43" w14:textId="78F34F7C" w:rsidR="000C37A6" w:rsidRPr="000C37A6" w:rsidRDefault="000C37A6" w:rsidP="000C37A6">
      <w:pPr>
        <w:pStyle w:val="ListParagraph"/>
        <w:jc w:val="center"/>
        <w:rPr>
          <w:rFonts w:ascii="Comic Sans MS" w:hAnsi="Comic Sans MS"/>
          <w:b/>
          <w:sz w:val="32"/>
          <w:szCs w:val="24"/>
          <w:lang w:val="en-GB"/>
        </w:rPr>
      </w:pPr>
      <w:r w:rsidRPr="000C37A6">
        <w:rPr>
          <w:rFonts w:ascii="Comic Sans MS" w:hAnsi="Comic Sans MS"/>
          <w:b/>
          <w:sz w:val="32"/>
          <w:szCs w:val="24"/>
          <w:lang w:val="en-GB"/>
        </w:rPr>
        <w:t>Ris</w:t>
      </w:r>
      <w:r w:rsidR="002A2DA6">
        <w:rPr>
          <w:rFonts w:ascii="Comic Sans MS" w:hAnsi="Comic Sans MS"/>
          <w:b/>
          <w:sz w:val="32"/>
          <w:szCs w:val="24"/>
          <w:lang w:val="en-GB"/>
        </w:rPr>
        <w:t>curi</w:t>
      </w:r>
      <w:r w:rsidRPr="000C37A6">
        <w:rPr>
          <w:rFonts w:ascii="Comic Sans MS" w:hAnsi="Comic Sans MS"/>
          <w:b/>
          <w:sz w:val="32"/>
          <w:szCs w:val="24"/>
          <w:lang w:val="en-GB"/>
        </w:rPr>
        <w:t xml:space="preserve"> in </w:t>
      </w:r>
      <w:r w:rsidR="002A2DA6">
        <w:rPr>
          <w:rFonts w:ascii="Comic Sans MS" w:hAnsi="Comic Sans MS"/>
          <w:b/>
          <w:sz w:val="32"/>
          <w:szCs w:val="24"/>
          <w:lang w:val="en-GB"/>
        </w:rPr>
        <w:t>Industrie</w:t>
      </w:r>
    </w:p>
    <w:p w14:paraId="6CDE2E42" w14:textId="5AD2126A" w:rsidR="000C37A6" w:rsidRDefault="002A2DA6" w:rsidP="000C37A6">
      <w:pPr>
        <w:jc w:val="center"/>
        <w:rPr>
          <w:rFonts w:ascii="Comic Sans MS" w:hAnsi="Comic Sans MS"/>
          <w:sz w:val="24"/>
          <w:szCs w:val="24"/>
          <w:lang w:val="en-GB"/>
        </w:rPr>
      </w:pPr>
      <w:r w:rsidRPr="002A2DA6">
        <w:rPr>
          <w:rFonts w:ascii="Comic Sans MS" w:hAnsi="Comic Sans MS"/>
          <w:sz w:val="24"/>
          <w:szCs w:val="24"/>
          <w:lang w:val="en-US"/>
        </w:rPr>
        <w:drawing>
          <wp:inline distT="0" distB="0" distL="0" distR="0" wp14:anchorId="48195555" wp14:editId="310CAE55">
            <wp:extent cx="6537278" cy="122428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902CFF" w14:textId="5F1B1671" w:rsidR="000C37A6" w:rsidRDefault="000C37A6" w:rsidP="000C37A6">
      <w:pPr>
        <w:jc w:val="center"/>
        <w:rPr>
          <w:rFonts w:ascii="Comic Sans MS" w:hAnsi="Comic Sans MS"/>
          <w:sz w:val="24"/>
          <w:szCs w:val="24"/>
          <w:lang w:val="en-GB"/>
        </w:rPr>
      </w:pPr>
    </w:p>
    <w:p w14:paraId="2D38C4CB" w14:textId="75E26E1E" w:rsidR="000C37A6" w:rsidRDefault="000C37A6" w:rsidP="000C37A6">
      <w:pPr>
        <w:jc w:val="center"/>
        <w:rPr>
          <w:rFonts w:ascii="Comic Sans MS" w:hAnsi="Comic Sans MS"/>
          <w:sz w:val="24"/>
          <w:szCs w:val="24"/>
          <w:lang w:val="en-GB"/>
        </w:rPr>
      </w:pPr>
    </w:p>
    <w:p w14:paraId="0AA774F4" w14:textId="553E7873" w:rsidR="000C37A6" w:rsidRDefault="000C37A6" w:rsidP="000C37A6">
      <w:pPr>
        <w:jc w:val="center"/>
        <w:rPr>
          <w:rFonts w:ascii="Comic Sans MS" w:hAnsi="Comic Sans MS"/>
          <w:sz w:val="24"/>
          <w:szCs w:val="24"/>
          <w:lang w:val="en-GB"/>
        </w:rPr>
      </w:pPr>
    </w:p>
    <w:p w14:paraId="641F243D" w14:textId="77777777" w:rsidR="002A2DA6" w:rsidRDefault="002A2DA6">
      <w:pPr>
        <w:rPr>
          <w:rFonts w:ascii="Comic Sans MS" w:hAnsi="Comic Sans MS"/>
          <w:b/>
          <w:sz w:val="32"/>
          <w:szCs w:val="24"/>
          <w:lang w:val="en-GB"/>
        </w:rPr>
      </w:pPr>
      <w:r>
        <w:rPr>
          <w:rFonts w:ascii="Comic Sans MS" w:hAnsi="Comic Sans MS"/>
          <w:b/>
          <w:sz w:val="32"/>
          <w:szCs w:val="24"/>
          <w:lang w:val="en-GB"/>
        </w:rPr>
        <w:br w:type="page"/>
      </w:r>
    </w:p>
    <w:p w14:paraId="4D4E305D" w14:textId="641DBE6C" w:rsidR="000C37A6" w:rsidRDefault="000C37A6" w:rsidP="000C37A6">
      <w:pPr>
        <w:jc w:val="center"/>
        <w:rPr>
          <w:rFonts w:ascii="Comic Sans MS" w:hAnsi="Comic Sans MS"/>
          <w:b/>
          <w:sz w:val="32"/>
          <w:szCs w:val="24"/>
          <w:lang w:val="en-GB"/>
        </w:rPr>
      </w:pPr>
      <w:bookmarkStart w:id="0" w:name="_GoBack"/>
      <w:bookmarkEnd w:id="0"/>
      <w:r>
        <w:rPr>
          <w:rFonts w:ascii="Comic Sans MS" w:hAnsi="Comic Sans MS"/>
          <w:b/>
          <w:sz w:val="32"/>
          <w:szCs w:val="24"/>
          <w:lang w:val="en-GB"/>
        </w:rPr>
        <w:lastRenderedPageBreak/>
        <w:t>E</w:t>
      </w:r>
      <w:r w:rsidRPr="000C37A6">
        <w:rPr>
          <w:rFonts w:ascii="Comic Sans MS" w:hAnsi="Comic Sans MS"/>
          <w:b/>
          <w:sz w:val="32"/>
          <w:szCs w:val="24"/>
          <w:lang w:val="en-GB"/>
        </w:rPr>
        <w:t>DUCATI</w:t>
      </w:r>
      <w:r w:rsidR="002A2DA6">
        <w:rPr>
          <w:rFonts w:ascii="Comic Sans MS" w:hAnsi="Comic Sans MS"/>
          <w:b/>
          <w:sz w:val="32"/>
          <w:szCs w:val="24"/>
          <w:lang w:val="en-GB"/>
        </w:rPr>
        <w:t>E</w:t>
      </w:r>
    </w:p>
    <w:p w14:paraId="49730064" w14:textId="68600899" w:rsidR="000C37A6" w:rsidRDefault="000C37A6" w:rsidP="000C37A6">
      <w:pPr>
        <w:jc w:val="center"/>
        <w:rPr>
          <w:rFonts w:ascii="Comic Sans MS" w:hAnsi="Comic Sans MS"/>
          <w:sz w:val="24"/>
          <w:szCs w:val="24"/>
          <w:lang w:val="en-GB"/>
        </w:rPr>
      </w:pPr>
      <w:r w:rsidRPr="000C37A6">
        <w:rPr>
          <w:rFonts w:ascii="Comic Sans MS" w:hAnsi="Comic Sans MS"/>
          <w:b/>
          <w:noProof/>
          <w:sz w:val="32"/>
          <w:szCs w:val="24"/>
          <w:lang w:val="en-US"/>
        </w:rPr>
        <mc:AlternateContent>
          <mc:Choice Requires="wps">
            <w:drawing>
              <wp:anchor distT="0" distB="0" distL="114300" distR="114300" simplePos="0" relativeHeight="251659264" behindDoc="0" locked="0" layoutInCell="1" allowOverlap="1" wp14:anchorId="07004981" wp14:editId="4D88DDF1">
                <wp:simplePos x="0" y="0"/>
                <wp:positionH relativeFrom="column">
                  <wp:posOffset>197485</wp:posOffset>
                </wp:positionH>
                <wp:positionV relativeFrom="paragraph">
                  <wp:posOffset>564515</wp:posOffset>
                </wp:positionV>
                <wp:extent cx="6015355" cy="7162800"/>
                <wp:effectExtent l="0" t="0" r="23495" b="19050"/>
                <wp:wrapTopAndBottom/>
                <wp:docPr id="25" name="Text Box 25"/>
                <wp:cNvGraphicFramePr/>
                <a:graphic xmlns:a="http://schemas.openxmlformats.org/drawingml/2006/main">
                  <a:graphicData uri="http://schemas.microsoft.com/office/word/2010/wordprocessingShape">
                    <wps:wsp>
                      <wps:cNvSpPr txBox="1"/>
                      <wps:spPr>
                        <a:xfrm>
                          <a:off x="0" y="0"/>
                          <a:ext cx="6015355" cy="7162800"/>
                        </a:xfrm>
                        <a:prstGeom prst="rect">
                          <a:avLst/>
                        </a:prstGeom>
                        <a:solidFill>
                          <a:schemeClr val="lt1"/>
                        </a:solidFill>
                        <a:ln w="6350">
                          <a:solidFill>
                            <a:prstClr val="black"/>
                          </a:solidFill>
                        </a:ln>
                      </wps:spPr>
                      <wps:txbx>
                        <w:txbxContent>
                          <w:p w14:paraId="02D6486C" w14:textId="77777777" w:rsidR="000C37A6" w:rsidRDefault="000C37A6" w:rsidP="000C3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04981" id="Text Box 25" o:spid="_x0000_s1030" type="#_x0000_t202" style="position:absolute;left:0;text-align:left;margin-left:15.55pt;margin-top:44.45pt;width:473.65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2wUAIAAKsEAAAOAAAAZHJzL2Uyb0RvYy54bWysVMlu2zAQvRfoPxC815Id20mNyIHrwEWB&#10;IAngFDnTFGULpTgsSVtyv76P9JKlPRW9ULPxcebNjK5vukaznXK+JlPwfi/nTBlJZW3WBf/+tPh0&#10;xZkPwpRCk1EF3yvPb6YfP1y3dqIGtCFdKscAYvyktQXfhGAnWeblRjXC98gqA2dFrhEBqltnpRMt&#10;0BudDfJ8nLXkSutIKu9hvT04+TThV5WS4aGqvApMFxy5hXS6dK7imU2vxWTthN3U8piG+IcsGlEb&#10;PHqGuhVBsK2r/4BqaunIUxV6kpqMqqqWKtWAavr5u2qWG2FVqgXkeHumyf8/WHm/e3SsLgs+GHFm&#10;RIMePakusC/UMZjAT2v9BGFLi8DQwY4+n+wexlh2V7kmflEQgx9M78/sRjQJ4zjvjy5GeEXCd9kf&#10;D67yxH/2ct06H74qalgUCu7QvsSq2N35gFQQegqJr3nSdbmotU5KHBk1147tBJqtQ0oSN95EacNa&#10;pHIxyhPwG1+EPt9faSF/xDLfIkDTBsZIyqH4KIVu1SUShydiVlTuwZejw8R5Kxc14O+ED4/CYcRA&#10;EdYmPOCoNCEnOkqcbcj9+ps9xqPz8HLWYmQL7n9uhVOc6W8GM/G5PxzGGU/KcHQ5gOJee1avPWbb&#10;zAlE9bGgViYxxgd9EitHzTO2axZfhUsYibcLHk7iPBwWCdsp1WyWgjDVVoQ7s7QyQsfGRFqfumfh&#10;7LGtARNxT6fhFpN33T3ExpuGZttAVZ1aH3k+sHqkHxuRunPc3rhyr/UU9fKPmf4GAAD//wMAUEsD&#10;BBQABgAIAAAAIQCsSBSN3QAAAAoBAAAPAAAAZHJzL2Rvd25yZXYueG1sTI/BTsMwEETvSPyDtUjc&#10;qJOCipPGqQAVLpxaEOdt7NpW43UUu2n4e8wJjqt5mnnbbGbfs0mP0QWSUC4KYJq6oBwZCZ8fr3cC&#10;WExICvtAWsK3jrBpr68arFW40E5P+2RYLqFYowSb0lBzHjurPcZFGDTl7BhGjymfo+FqxEsu9z1f&#10;FsWKe3SUFywO+sXq7rQ/ewnbZ1OZTuBot0I5N81fx3fzJuXtzfy0Bpb0nP5g+NXP6tBmp0M4k4qs&#10;l3BflpmUIEQFLOfVo3gAdsjgslxVwNuG/3+h/QEAAP//AwBQSwECLQAUAAYACAAAACEAtoM4kv4A&#10;AADhAQAAEwAAAAAAAAAAAAAAAAAAAAAAW0NvbnRlbnRfVHlwZXNdLnhtbFBLAQItABQABgAIAAAA&#10;IQA4/SH/1gAAAJQBAAALAAAAAAAAAAAAAAAAAC8BAABfcmVscy8ucmVsc1BLAQItABQABgAIAAAA&#10;IQArhQ2wUAIAAKsEAAAOAAAAAAAAAAAAAAAAAC4CAABkcnMvZTJvRG9jLnhtbFBLAQItABQABgAI&#10;AAAAIQCsSBSN3QAAAAoBAAAPAAAAAAAAAAAAAAAAAKoEAABkcnMvZG93bnJldi54bWxQSwUGAAAA&#10;AAQABADzAAAAtAUAAAAA&#10;" fillcolor="white [3201]" strokeweight=".5pt">
                <v:textbox>
                  <w:txbxContent>
                    <w:p w14:paraId="02D6486C" w14:textId="77777777" w:rsidR="000C37A6" w:rsidRDefault="000C37A6" w:rsidP="000C37A6"/>
                  </w:txbxContent>
                </v:textbox>
                <w10:wrap type="topAndBottom"/>
              </v:shape>
            </w:pict>
          </mc:Fallback>
        </mc:AlternateContent>
      </w:r>
    </w:p>
    <w:p w14:paraId="40D55A6E" w14:textId="42BA14CC" w:rsidR="000C37A6" w:rsidRPr="000C37A6" w:rsidRDefault="000C37A6" w:rsidP="000C37A6">
      <w:pPr>
        <w:jc w:val="center"/>
        <w:rPr>
          <w:rFonts w:ascii="Comic Sans MS" w:hAnsi="Comic Sans MS"/>
          <w:b/>
          <w:sz w:val="32"/>
          <w:szCs w:val="24"/>
          <w:lang w:val="en-GB"/>
        </w:rPr>
      </w:pPr>
      <w:r>
        <w:rPr>
          <w:rFonts w:ascii="Comic Sans MS" w:hAnsi="Comic Sans MS"/>
          <w:b/>
          <w:sz w:val="32"/>
          <w:szCs w:val="24"/>
          <w:lang w:val="en-GB"/>
        </w:rPr>
        <w:lastRenderedPageBreak/>
        <w:t>I</w:t>
      </w:r>
      <w:r w:rsidRPr="000C37A6">
        <w:rPr>
          <w:rFonts w:ascii="Comic Sans MS" w:hAnsi="Comic Sans MS"/>
          <w:b/>
          <w:sz w:val="32"/>
          <w:szCs w:val="24"/>
          <w:lang w:val="en-GB"/>
        </w:rPr>
        <w:t>NDUSTR</w:t>
      </w:r>
      <w:r w:rsidRPr="000C37A6">
        <w:rPr>
          <w:rFonts w:ascii="Comic Sans MS" w:hAnsi="Comic Sans MS"/>
          <w:b/>
          <w:noProof/>
          <w:sz w:val="32"/>
          <w:szCs w:val="24"/>
          <w:lang w:val="en-US"/>
        </w:rPr>
        <mc:AlternateContent>
          <mc:Choice Requires="wps">
            <w:drawing>
              <wp:anchor distT="0" distB="0" distL="114300" distR="114300" simplePos="0" relativeHeight="251660288" behindDoc="0" locked="0" layoutInCell="1" allowOverlap="1" wp14:anchorId="657DB815" wp14:editId="124BF53D">
                <wp:simplePos x="0" y="0"/>
                <wp:positionH relativeFrom="column">
                  <wp:posOffset>197485</wp:posOffset>
                </wp:positionH>
                <wp:positionV relativeFrom="paragraph">
                  <wp:posOffset>662305</wp:posOffset>
                </wp:positionV>
                <wp:extent cx="5991225" cy="7559040"/>
                <wp:effectExtent l="0" t="0" r="28575" b="22860"/>
                <wp:wrapTopAndBottom/>
                <wp:docPr id="26" name="Text Box 26"/>
                <wp:cNvGraphicFramePr/>
                <a:graphic xmlns:a="http://schemas.openxmlformats.org/drawingml/2006/main">
                  <a:graphicData uri="http://schemas.microsoft.com/office/word/2010/wordprocessingShape">
                    <wps:wsp>
                      <wps:cNvSpPr txBox="1"/>
                      <wps:spPr>
                        <a:xfrm>
                          <a:off x="0" y="0"/>
                          <a:ext cx="5991225" cy="7559040"/>
                        </a:xfrm>
                        <a:prstGeom prst="rect">
                          <a:avLst/>
                        </a:prstGeom>
                        <a:solidFill>
                          <a:schemeClr val="lt1"/>
                        </a:solidFill>
                        <a:ln w="6350">
                          <a:solidFill>
                            <a:prstClr val="black"/>
                          </a:solidFill>
                        </a:ln>
                      </wps:spPr>
                      <wps:txbx>
                        <w:txbxContent>
                          <w:p w14:paraId="71A4F966" w14:textId="77777777" w:rsidR="000C37A6" w:rsidRDefault="000C37A6" w:rsidP="000C3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DB815" id="Text Box 26" o:spid="_x0000_s1031" type="#_x0000_t202" style="position:absolute;left:0;text-align:left;margin-left:15.55pt;margin-top:52.15pt;width:471.75pt;height:59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FjUQIAAKsEAAAOAAAAZHJzL2Uyb0RvYy54bWysVE1vGjEQvVfqf7B8bxZolgTEEtFEVJVQ&#10;EolUORuvN6zq9bi2YZf++j6bj5C0p6oX73z5eebNzE5uukazrXK+JlPw/kWPM2UklbV5Kfj3p/mn&#10;a858EKYUmowq+E55fjP9+GHS2rEa0Jp0qRwDiPHj1hZ8HYIdZ5mXa9UIf0FWGTgrco0IUN1LVjrR&#10;Ar3R2aDXG2YtudI6ksp7WO/2Tj5N+FWlZHioKq8C0wVHbiGdLp2reGbTiRi/OGHXtTykIf4hi0bU&#10;Bo+eoO5EEGzj6j+gmlo68lSFC0lNRlVVS5VqQDX93rtqlmthVaoF5Hh7osn/P1h5v310rC4LPhhy&#10;ZkSDHj2pLrAv1DGYwE9r/RhhS4vA0MGOPh/tHsZYdle5Jn5REIMfTO9O7EY0CWM+GvUHg5wzCd9V&#10;no96l4n/7PW6dT58VdSwKBTcoX2JVbFd+IBUEHoMia950nU5r7VOShwZdasd2wo0W4eUJG68idKG&#10;tQUffs57CfiNL0Kf7q+0kD9imW8RoGkDYyRlX3yUQrfqEon5kZgVlTvw5Wg/cd7KeQ34hfDhUTiM&#10;GCjC2oQHHJUm5EQHibM1uV9/s8d4dB5ezlqMbMH9z41wijP9zWAmRv1LMMpCUi7zqwEUd+5ZnXvM&#10;prklENXHglqZxBgf9FGsHDXP2K5ZfBUuYSTeLng4irdhv0jYTqlmsxSEqbYiLMzSyggdGxNpfeqe&#10;hbOHtgZMxD0dh1uM33V3HxtvGpptAlV1an3kec/qgX5sROrOYXvjyp3rKer1HzP9DQAA//8DAFBL&#10;AwQUAAYACAAAACEAaULaMN4AAAALAQAADwAAAGRycy9kb3ducmV2LnhtbEyPwU7DMAyG70i8Q2Qk&#10;biztVm1t13QCNLhwYqCdvSZLIpqkarKuvD3mBEf//vT7c7ObXc8mNUYbvIB8kQFTvgvSei3g8+Pl&#10;oQQWE3qJffBKwLeKsGtvbxqsZbj6dzUdkmZU4mONAkxKQ8157IxyGBdhUJ525zA6TDSOmssRr1Tu&#10;er7MsjV3aD1dMDioZ6O6r8PFCdg/6Up3JY5mX0prp/l4ftOvQtzfzY9bYEnN6Q+GX31Sh5acTuHi&#10;ZWS9gFWeE0l5VqyAEVBtijWwEyXLqtgAbxv+/4f2BwAA//8DAFBLAQItABQABgAIAAAAIQC2gziS&#10;/gAAAOEBAAATAAAAAAAAAAAAAAAAAAAAAABbQ29udGVudF9UeXBlc10ueG1sUEsBAi0AFAAGAAgA&#10;AAAhADj9If/WAAAAlAEAAAsAAAAAAAAAAAAAAAAALwEAAF9yZWxzLy5yZWxzUEsBAi0AFAAGAAgA&#10;AAAhAEFicWNRAgAAqwQAAA4AAAAAAAAAAAAAAAAALgIAAGRycy9lMm9Eb2MueG1sUEsBAi0AFAAG&#10;AAgAAAAhAGlC2jDeAAAACwEAAA8AAAAAAAAAAAAAAAAAqwQAAGRycy9kb3ducmV2LnhtbFBLBQYA&#10;AAAABAAEAPMAAAC2BQAAAAA=&#10;" fillcolor="white [3201]" strokeweight=".5pt">
                <v:textbox>
                  <w:txbxContent>
                    <w:p w14:paraId="71A4F966" w14:textId="77777777" w:rsidR="000C37A6" w:rsidRDefault="000C37A6" w:rsidP="000C37A6"/>
                  </w:txbxContent>
                </v:textbox>
                <w10:wrap type="topAndBottom"/>
              </v:shape>
            </w:pict>
          </mc:Fallback>
        </mc:AlternateContent>
      </w:r>
      <w:r w:rsidR="002A2DA6">
        <w:rPr>
          <w:rFonts w:ascii="Comic Sans MS" w:hAnsi="Comic Sans MS"/>
          <w:b/>
          <w:sz w:val="32"/>
          <w:szCs w:val="24"/>
          <w:lang w:val="en-GB"/>
        </w:rPr>
        <w:t>IE</w:t>
      </w:r>
    </w:p>
    <w:p w14:paraId="20F4B7ED" w14:textId="77777777" w:rsidR="000C37A6" w:rsidRDefault="000C37A6" w:rsidP="00855F5D">
      <w:pPr>
        <w:rPr>
          <w:rFonts w:ascii="Comic Sans MS" w:hAnsi="Comic Sans MS"/>
          <w:b/>
          <w:sz w:val="32"/>
          <w:szCs w:val="32"/>
          <w:lang w:val="en-GB" w:eastAsia="de-DE"/>
        </w:rPr>
      </w:pPr>
    </w:p>
    <w:sectPr w:rsidR="000C37A6" w:rsidSect="00EA3C9D">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269CD" w14:textId="77777777" w:rsidR="00A0562C" w:rsidRDefault="00A0562C" w:rsidP="001B5145">
      <w:pPr>
        <w:spacing w:after="0" w:line="240" w:lineRule="auto"/>
      </w:pPr>
      <w:r>
        <w:separator/>
      </w:r>
    </w:p>
  </w:endnote>
  <w:endnote w:type="continuationSeparator" w:id="0">
    <w:p w14:paraId="0F9C6ACA" w14:textId="77777777" w:rsidR="00A0562C" w:rsidRDefault="00A0562C"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92581874"/>
      <w:docPartObj>
        <w:docPartGallery w:val="Page Numbers (Bottom of Page)"/>
        <w:docPartUnique/>
      </w:docPartObj>
    </w:sdtPr>
    <w:sdtEndPr>
      <w:rPr>
        <w:rStyle w:val="PageNumber"/>
      </w:rPr>
    </w:sdtEndPr>
    <w:sdtContent>
      <w:p w14:paraId="4D7A8789" w14:textId="6DD7365C" w:rsidR="00EA3C9D" w:rsidRDefault="00EA3C9D" w:rsidP="001500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0F213A" w14:textId="77777777" w:rsidR="00EA3C9D" w:rsidRDefault="00EA3C9D" w:rsidP="00EA3C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0312904"/>
      <w:docPartObj>
        <w:docPartGallery w:val="Page Numbers (Bottom of Page)"/>
        <w:docPartUnique/>
      </w:docPartObj>
    </w:sdtPr>
    <w:sdtEndPr>
      <w:rPr>
        <w:rStyle w:val="PageNumber"/>
      </w:rPr>
    </w:sdtEndPr>
    <w:sdtContent>
      <w:p w14:paraId="32FC7520" w14:textId="6D9AC984" w:rsidR="00EA3C9D" w:rsidRPr="005339DE" w:rsidRDefault="00EA3C9D" w:rsidP="00150038">
        <w:pPr>
          <w:pStyle w:val="Footer"/>
          <w:framePr w:wrap="none" w:vAnchor="text" w:hAnchor="margin" w:xAlign="right" w:y="1"/>
          <w:rPr>
            <w:rStyle w:val="PageNumber"/>
            <w:lang w:val="en-GB"/>
          </w:rPr>
        </w:pPr>
        <w:r>
          <w:rPr>
            <w:rStyle w:val="PageNumber"/>
          </w:rPr>
          <w:fldChar w:fldCharType="begin"/>
        </w:r>
        <w:r w:rsidRPr="005339DE">
          <w:rPr>
            <w:rStyle w:val="PageNumber"/>
            <w:lang w:val="en-GB"/>
          </w:rPr>
          <w:instrText xml:space="preserve"> PAGE </w:instrText>
        </w:r>
        <w:r>
          <w:rPr>
            <w:rStyle w:val="PageNumber"/>
          </w:rPr>
          <w:fldChar w:fldCharType="separate"/>
        </w:r>
        <w:r w:rsidR="002A2DA6">
          <w:rPr>
            <w:rStyle w:val="PageNumber"/>
            <w:noProof/>
            <w:lang w:val="en-GB"/>
          </w:rPr>
          <w:t>5</w:t>
        </w:r>
        <w:r>
          <w:rPr>
            <w:rStyle w:val="PageNumber"/>
          </w:rPr>
          <w:fldChar w:fldCharType="end"/>
        </w:r>
      </w:p>
    </w:sdtContent>
  </w:sdt>
  <w:p w14:paraId="3A427491" w14:textId="77777777" w:rsidR="002D2B74" w:rsidRPr="005672C6" w:rsidRDefault="005672C6" w:rsidP="00EA3C9D">
    <w:pPr>
      <w:pStyle w:val="BodyText"/>
      <w:spacing w:before="1"/>
      <w:ind w:right="360"/>
      <w:jc w:val="center"/>
      <w:rPr>
        <w:rFonts w:ascii="Tahoma" w:hAnsi="Tahoma" w:cs="Tahoma"/>
        <w:color w:val="231F20"/>
        <w:sz w:val="12"/>
        <w:szCs w:val="16"/>
        <w:lang w:val="en-US"/>
      </w:rPr>
    </w:pPr>
    <w:r>
      <w:rPr>
        <w:rFonts w:ascii="Comic Sans MS" w:hAnsi="Comic Sans MS" w:cstheme="minorHAnsi"/>
        <w:noProof/>
        <w:sz w:val="24"/>
        <w:szCs w:val="24"/>
        <w:lang w:val="en-US"/>
      </w:rPr>
      <w:drawing>
        <wp:anchor distT="0" distB="0" distL="114300" distR="114300" simplePos="0" relativeHeight="251662336" behindDoc="1" locked="0" layoutInCell="1" allowOverlap="1" wp14:anchorId="2F1D9D00" wp14:editId="1E1CDEA5">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B8509" w14:textId="77777777" w:rsidR="005339DE" w:rsidRDefault="00533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539AB" w14:textId="77777777" w:rsidR="00A0562C" w:rsidRDefault="00A0562C" w:rsidP="001B5145">
      <w:pPr>
        <w:spacing w:after="0" w:line="240" w:lineRule="auto"/>
      </w:pPr>
      <w:r>
        <w:separator/>
      </w:r>
    </w:p>
  </w:footnote>
  <w:footnote w:type="continuationSeparator" w:id="0">
    <w:p w14:paraId="772BAA5B" w14:textId="77777777" w:rsidR="00A0562C" w:rsidRDefault="00A0562C" w:rsidP="001B5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E8890" w14:textId="77777777" w:rsidR="005339DE" w:rsidRDefault="005339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C0364" w14:textId="77777777" w:rsidR="001B5145" w:rsidRDefault="002D2B74">
    <w:pPr>
      <w:pStyle w:val="Header"/>
    </w:pPr>
    <w:r>
      <w:rPr>
        <w:noProof/>
        <w:lang w:val="en-US"/>
      </w:rPr>
      <w:drawing>
        <wp:anchor distT="0" distB="0" distL="114300" distR="114300" simplePos="0" relativeHeight="251659264" behindDoc="0" locked="0" layoutInCell="1" allowOverlap="1" wp14:anchorId="075AEAD0" wp14:editId="45EEE9F4">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val="en-US"/>
      </w:rPr>
      <mc:AlternateContent>
        <mc:Choice Requires="wps">
          <w:drawing>
            <wp:anchor distT="45720" distB="45720" distL="114300" distR="114300" simplePos="0" relativeHeight="251661312" behindDoc="0" locked="0" layoutInCell="1" allowOverlap="1" wp14:anchorId="79921EE9" wp14:editId="75B8D8B6">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2B614E5A" w14:textId="5C4B54CE" w:rsidR="00A144AB" w:rsidRPr="001B5145" w:rsidRDefault="001B5145" w:rsidP="00A144AB">
                          <w:pPr>
                            <w:jc w:val="center"/>
                            <w:rPr>
                              <w:sz w:val="16"/>
                              <w:szCs w:val="16"/>
                              <w:lang w:val="en-GB"/>
                            </w:rPr>
                          </w:pPr>
                          <w:r w:rsidRPr="001B5145">
                            <w:rPr>
                              <w:sz w:val="16"/>
                              <w:szCs w:val="16"/>
                              <w:lang w:val="en-GB"/>
                            </w:rPr>
                            <w:t>DiGI-VET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21EE9" id="_x0000_t202" coordsize="21600,21600" o:spt="202" path="m,l,21600r21600,l21600,xe">
              <v:stroke joinstyle="miter"/>
              <v:path gradientshapeok="t" o:connecttype="rect"/>
            </v:shapetype>
            <v:shape id="Textfeld 2" o:spid="_x0000_s1032"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2B614E5A" w14:textId="5C4B54CE" w:rsidR="00A144AB" w:rsidRPr="001B5145" w:rsidRDefault="001B5145" w:rsidP="00A144AB">
                    <w:pPr>
                      <w:jc w:val="center"/>
                      <w:rPr>
                        <w:sz w:val="16"/>
                        <w:szCs w:val="16"/>
                        <w:lang w:val="en-GB"/>
                      </w:rPr>
                    </w:pPr>
                    <w:r w:rsidRPr="001B5145">
                      <w:rPr>
                        <w:sz w:val="16"/>
                        <w:szCs w:val="16"/>
                        <w:lang w:val="en-GB"/>
                      </w:rPr>
                      <w:t>DiGI-VET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v:textbox>
              <w10:wrap type="square"/>
            </v:shape>
          </w:pict>
        </mc:Fallback>
      </mc:AlternateContent>
    </w:r>
    <w:r w:rsidR="001B5145">
      <w:rPr>
        <w:b/>
        <w:noProof/>
        <w:sz w:val="28"/>
        <w:szCs w:val="28"/>
        <w:lang w:val="en-US"/>
      </w:rPr>
      <w:drawing>
        <wp:inline distT="0" distB="0" distL="0" distR="0" wp14:anchorId="4F5EB8ED" wp14:editId="7FE92AD8">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0CAAFF27" w14:textId="77777777" w:rsidR="001B5145" w:rsidRDefault="001B51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5E1FB" w14:textId="64C2714C" w:rsidR="005339DE" w:rsidRDefault="002B05AA" w:rsidP="002B05AA">
    <w:pPr>
      <w:pStyle w:val="Header"/>
      <w:jc w:val="both"/>
    </w:pPr>
    <w:r>
      <w:rPr>
        <w:noProof/>
        <w:lang w:val="en-US"/>
      </w:rPr>
      <w:drawing>
        <wp:anchor distT="0" distB="0" distL="114300" distR="114300" simplePos="0" relativeHeight="251664384" behindDoc="0" locked="0" layoutInCell="1" allowOverlap="1" wp14:anchorId="2F12CC91" wp14:editId="1E50F33B">
          <wp:simplePos x="0" y="0"/>
          <wp:positionH relativeFrom="column">
            <wp:posOffset>4206240</wp:posOffset>
          </wp:positionH>
          <wp:positionV relativeFrom="paragraph">
            <wp:posOffset>6985</wp:posOffset>
          </wp:positionV>
          <wp:extent cx="1998345" cy="439420"/>
          <wp:effectExtent l="0" t="0" r="190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66432" behindDoc="0" locked="0" layoutInCell="1" allowOverlap="1" wp14:anchorId="37B9A797" wp14:editId="718A48BC">
              <wp:simplePos x="0" y="0"/>
              <wp:positionH relativeFrom="margin">
                <wp:align>center</wp:align>
              </wp:positionH>
              <wp:positionV relativeFrom="paragraph">
                <wp:posOffset>-99695</wp:posOffset>
              </wp:positionV>
              <wp:extent cx="2828290" cy="737870"/>
              <wp:effectExtent l="0" t="0" r="0" b="508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511F6202" w14:textId="77777777" w:rsidR="002B05AA" w:rsidRPr="001B5145" w:rsidRDefault="002B05AA" w:rsidP="002B05AA">
                          <w:pPr>
                            <w:jc w:val="center"/>
                            <w:rPr>
                              <w:sz w:val="16"/>
                              <w:szCs w:val="16"/>
                              <w:lang w:val="en-GB"/>
                            </w:rPr>
                          </w:pPr>
                          <w:r w:rsidRPr="001B5145">
                            <w:rPr>
                              <w:sz w:val="16"/>
                              <w:szCs w:val="16"/>
                              <w:lang w:val="en-GB"/>
                            </w:rPr>
                            <w:t>DiGI-VET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9A797" id="_x0000_t202" coordsize="21600,21600" o:spt="202" path="m,l,21600r21600,l21600,xe">
              <v:stroke joinstyle="miter"/>
              <v:path gradientshapeok="t" o:connecttype="rect"/>
            </v:shapetype>
            <v:shape id="_x0000_s1033" type="#_x0000_t202" style="position:absolute;left:0;text-align:left;margin-left:0;margin-top:-7.85pt;width:222.7pt;height:58.1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IgIAACMEAAAOAAAAZHJzL2Uyb0RvYy54bWysU9uO2yAQfa/Uf0C8N07SpEmsOKtttqkq&#10;bS/Sbj8AA45RgaFAYqdf3wEnabR9q4olxHiGw8w5M+u73mhylD4osBWdjMaUSMtBKLuv6Pfn3Zsl&#10;JSEyK5gGKyt6koHebV6/WneulFNoQQvpCYLYUHauom2MriyKwFtpWBiBkxadDXjDIpp+XwjPOkQ3&#10;upiOx++KDrxwHrgMAf8+DE66yfhNI3n82jRBRqIrirnFvPu812kvNmtW7j1zreLnNNg/ZGGYsvjo&#10;FeqBRUYOXv0FZRT3EKCJIw6mgKZRXOYasJrJ+EU1Ty1zMteC5AR3pSn8P1j+5fjNEyVQuxUllhnU&#10;6Fn2sZFakGmip3OhxKgnh3Gxfw89huZSg3sE/iMQC9uW2b289x66VjKB6U3SzeLm6oATEkjdfQaB&#10;z7BDhAzUN94k7pANgugo0+kqDaZCOP6cLvFboYujb/F2sVxk7QpWXm47H+JHCYakQ0U9Sp/R2fEx&#10;xJQNKy8h6bEAWomd0jobfl9vtSdHhm2yyysX8CJMW9JVdDWfzjOyhXQ/d5BREdtYK1PR5TitobES&#10;Gx+syCGRKT2cMRNtz/QkRgZuYl/3gxAX1msQJ+TLw9C1OGV4aMH/oqTDjq1o+HlgXlKiP1nkfDWZ&#10;zVKLZ2M2X0zR8Lee+tbDLEeoikZKhuM25rFIdFi4R20alWlLIg6ZnFPGTsxsnqcmtfqtnaP+zPbm&#10;NwAAAP//AwBQSwMEFAAGAAgAAAAhAPTsrGXdAAAACAEAAA8AAABkcnMvZG93bnJldi54bWxMj81O&#10;wzAQhO9IvIO1SFxQaxclDaRxKkACce3PA2zibRI1tqPYbdK3ZznBcTSjmW+K7Wx7caUxdN5pWC0V&#10;CHK1N51rNBwPn4sXECGiM9h7RxpuFGBb3t8VmBs/uR1d97ERXOJCjhraGIdcylC3ZDEs/UCOvZMf&#10;LUaWYyPNiBOX214+K7WWFjvHCy0O9NFSfd5frIbT9/SUvk7VVzxmu2T9jl1W+ZvWjw/z2wZEpDn+&#10;heEXn9GhZKbKX5wJotfAR6KGxSrNQLCdJGkCouKcUinIspD/D5Q/AAAA//8DAFBLAQItABQABgAI&#10;AAAAIQC2gziS/gAAAOEBAAATAAAAAAAAAAAAAAAAAAAAAABbQ29udGVudF9UeXBlc10ueG1sUEsB&#10;Ai0AFAAGAAgAAAAhADj9If/WAAAAlAEAAAsAAAAAAAAAAAAAAAAALwEAAF9yZWxzLy5yZWxzUEsB&#10;Ai0AFAAGAAgAAAAhAO0P/8UiAgAAIwQAAA4AAAAAAAAAAAAAAAAALgIAAGRycy9lMm9Eb2MueG1s&#10;UEsBAi0AFAAGAAgAAAAhAPTsrGXdAAAACAEAAA8AAAAAAAAAAAAAAAAAfAQAAGRycy9kb3ducmV2&#10;LnhtbFBLBQYAAAAABAAEAPMAAACGBQAAAAA=&#10;" stroked="f">
              <v:textbox>
                <w:txbxContent>
                  <w:p w14:paraId="511F6202" w14:textId="77777777" w:rsidR="002B05AA" w:rsidRPr="001B5145" w:rsidRDefault="002B05AA" w:rsidP="002B05AA">
                    <w:pPr>
                      <w:jc w:val="center"/>
                      <w:rPr>
                        <w:sz w:val="16"/>
                        <w:szCs w:val="16"/>
                        <w:lang w:val="en-GB"/>
                      </w:rPr>
                    </w:pPr>
                    <w:r w:rsidRPr="001B5145">
                      <w:rPr>
                        <w:sz w:val="16"/>
                        <w:szCs w:val="16"/>
                        <w:lang w:val="en-GB"/>
                      </w:rPr>
                      <w:t>DiGI-VET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v:textbox>
              <w10:wrap type="square" anchorx="margin"/>
            </v:shape>
          </w:pict>
        </mc:Fallback>
      </mc:AlternateContent>
    </w:r>
    <w:r>
      <w:rPr>
        <w:b/>
        <w:noProof/>
        <w:sz w:val="28"/>
        <w:szCs w:val="28"/>
        <w:lang w:val="en-US"/>
      </w:rPr>
      <w:drawing>
        <wp:inline distT="0" distB="0" distL="0" distR="0" wp14:anchorId="525B01C7" wp14:editId="01B54E7F">
          <wp:extent cx="1062567" cy="782541"/>
          <wp:effectExtent l="0" t="0" r="4445" b="0"/>
          <wp:docPr id="20" name="Grafik 20"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957F8"/>
    <w:multiLevelType w:val="multilevel"/>
    <w:tmpl w:val="0338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0D6DFB"/>
    <w:multiLevelType w:val="hybridMultilevel"/>
    <w:tmpl w:val="9A760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CD30AF3"/>
    <w:multiLevelType w:val="hybridMultilevel"/>
    <w:tmpl w:val="A404B0C8"/>
    <w:lvl w:ilvl="0" w:tplc="C574A05E">
      <w:start w:val="3"/>
      <w:numFmt w:val="bullet"/>
      <w:lvlText w:val="-"/>
      <w:lvlJc w:val="left"/>
      <w:pPr>
        <w:ind w:left="460" w:hanging="360"/>
      </w:pPr>
      <w:rPr>
        <w:rFonts w:ascii="Comic Sans MS" w:eastAsiaTheme="minorHAnsi" w:hAnsi="Comic Sans MS" w:cstheme="minorHAns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cs="Wingdings" w:hint="default"/>
      </w:rPr>
    </w:lvl>
    <w:lvl w:ilvl="3" w:tplc="08090001" w:tentative="1">
      <w:start w:val="1"/>
      <w:numFmt w:val="bullet"/>
      <w:lvlText w:val=""/>
      <w:lvlJc w:val="left"/>
      <w:pPr>
        <w:ind w:left="2620" w:hanging="360"/>
      </w:pPr>
      <w:rPr>
        <w:rFonts w:ascii="Symbol" w:hAnsi="Symbol" w:cs="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cs="Wingdings" w:hint="default"/>
      </w:rPr>
    </w:lvl>
    <w:lvl w:ilvl="6" w:tplc="08090001" w:tentative="1">
      <w:start w:val="1"/>
      <w:numFmt w:val="bullet"/>
      <w:lvlText w:val=""/>
      <w:lvlJc w:val="left"/>
      <w:pPr>
        <w:ind w:left="4780" w:hanging="360"/>
      </w:pPr>
      <w:rPr>
        <w:rFonts w:ascii="Symbol" w:hAnsi="Symbol" w:cs="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cs="Wingdings" w:hint="default"/>
      </w:rPr>
    </w:lvl>
  </w:abstractNum>
  <w:abstractNum w:abstractNumId="4">
    <w:nsid w:val="4D2538E7"/>
    <w:multiLevelType w:val="hybridMultilevel"/>
    <w:tmpl w:val="3B06E392"/>
    <w:lvl w:ilvl="0" w:tplc="14B48F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25B6532"/>
    <w:multiLevelType w:val="hybridMultilevel"/>
    <w:tmpl w:val="CF2A2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EA2CEF"/>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0"/>
  </w:num>
  <w:num w:numId="5">
    <w:abstractNumId w:val="7"/>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45"/>
    <w:rsid w:val="0004665C"/>
    <w:rsid w:val="00052C6D"/>
    <w:rsid w:val="000C37A6"/>
    <w:rsid w:val="000F7E63"/>
    <w:rsid w:val="0015686D"/>
    <w:rsid w:val="00190291"/>
    <w:rsid w:val="001B5145"/>
    <w:rsid w:val="00204FBD"/>
    <w:rsid w:val="002263A4"/>
    <w:rsid w:val="002A2DA6"/>
    <w:rsid w:val="002B05AA"/>
    <w:rsid w:val="002C1F01"/>
    <w:rsid w:val="002D2B74"/>
    <w:rsid w:val="002E393C"/>
    <w:rsid w:val="002E530A"/>
    <w:rsid w:val="003321F0"/>
    <w:rsid w:val="00336C0D"/>
    <w:rsid w:val="00390D4B"/>
    <w:rsid w:val="00393C0D"/>
    <w:rsid w:val="003B4615"/>
    <w:rsid w:val="0041715B"/>
    <w:rsid w:val="0047092E"/>
    <w:rsid w:val="00477CF8"/>
    <w:rsid w:val="004807AC"/>
    <w:rsid w:val="004A1AAB"/>
    <w:rsid w:val="004C1383"/>
    <w:rsid w:val="005339DE"/>
    <w:rsid w:val="00537DCF"/>
    <w:rsid w:val="0054460C"/>
    <w:rsid w:val="005672C6"/>
    <w:rsid w:val="00571B3B"/>
    <w:rsid w:val="005B744A"/>
    <w:rsid w:val="005F2352"/>
    <w:rsid w:val="00602D81"/>
    <w:rsid w:val="006E3805"/>
    <w:rsid w:val="00735233"/>
    <w:rsid w:val="007C4C87"/>
    <w:rsid w:val="00842C8C"/>
    <w:rsid w:val="00855F5D"/>
    <w:rsid w:val="008809B9"/>
    <w:rsid w:val="009305D2"/>
    <w:rsid w:val="00964241"/>
    <w:rsid w:val="00A03808"/>
    <w:rsid w:val="00A0562C"/>
    <w:rsid w:val="00A144AB"/>
    <w:rsid w:val="00AB0949"/>
    <w:rsid w:val="00AE1FA3"/>
    <w:rsid w:val="00B559CC"/>
    <w:rsid w:val="00BB4020"/>
    <w:rsid w:val="00C57C8C"/>
    <w:rsid w:val="00CB27D4"/>
    <w:rsid w:val="00CB2A0D"/>
    <w:rsid w:val="00D331EA"/>
    <w:rsid w:val="00DD399B"/>
    <w:rsid w:val="00E0355F"/>
    <w:rsid w:val="00E1556F"/>
    <w:rsid w:val="00E51A4A"/>
    <w:rsid w:val="00E55CC9"/>
    <w:rsid w:val="00EA3C9D"/>
    <w:rsid w:val="00EC6146"/>
    <w:rsid w:val="00ED1D13"/>
    <w:rsid w:val="00F82821"/>
    <w:rsid w:val="00FB5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86C43"/>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145"/>
  </w:style>
  <w:style w:type="paragraph" w:styleId="Heading1">
    <w:name w:val="heading 1"/>
    <w:basedOn w:val="Normal"/>
    <w:next w:val="Normal"/>
    <w:link w:val="Heading1Char"/>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4">
    <w:name w:val="heading 4"/>
    <w:basedOn w:val="Normal"/>
    <w:next w:val="Normal"/>
    <w:link w:val="Heading4Char"/>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145"/>
    <w:pPr>
      <w:ind w:left="720"/>
      <w:contextualSpacing/>
    </w:pPr>
  </w:style>
  <w:style w:type="character" w:styleId="Strong">
    <w:name w:val="Strong"/>
    <w:basedOn w:val="DefaultParagraphFont"/>
    <w:uiPriority w:val="22"/>
    <w:qFormat/>
    <w:rsid w:val="001B5145"/>
    <w:rPr>
      <w:b/>
      <w:bCs/>
    </w:rPr>
  </w:style>
  <w:style w:type="paragraph" w:styleId="Header">
    <w:name w:val="header"/>
    <w:basedOn w:val="Normal"/>
    <w:link w:val="HeaderChar"/>
    <w:uiPriority w:val="99"/>
    <w:unhideWhenUsed/>
    <w:rsid w:val="001B51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5145"/>
  </w:style>
  <w:style w:type="paragraph" w:styleId="Footer">
    <w:name w:val="footer"/>
    <w:basedOn w:val="Normal"/>
    <w:link w:val="FooterChar"/>
    <w:uiPriority w:val="99"/>
    <w:unhideWhenUsed/>
    <w:rsid w:val="001B51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5145"/>
  </w:style>
  <w:style w:type="character" w:customStyle="1" w:styleId="Heading2Char">
    <w:name w:val="Heading 2 Char"/>
    <w:basedOn w:val="DefaultParagraphFont"/>
    <w:link w:val="Heading2"/>
    <w:uiPriority w:val="9"/>
    <w:rsid w:val="001B5145"/>
    <w:rPr>
      <w:rFonts w:ascii="Times New Roman" w:eastAsia="Times New Roman" w:hAnsi="Times New Roman" w:cs="Times New Roman"/>
      <w:b/>
      <w:bCs/>
      <w:sz w:val="36"/>
      <w:szCs w:val="36"/>
      <w:lang w:eastAsia="de-DE"/>
    </w:rPr>
  </w:style>
  <w:style w:type="character" w:customStyle="1" w:styleId="it">
    <w:name w:val="it"/>
    <w:basedOn w:val="DefaultParagraphFont"/>
    <w:rsid w:val="001B5145"/>
  </w:style>
  <w:style w:type="paragraph" w:styleId="NormalWeb">
    <w:name w:val="Normal (Web)"/>
    <w:basedOn w:val="Normal"/>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1B5145"/>
    <w:rPr>
      <w:color w:val="0563C1" w:themeColor="hyperlink"/>
      <w:u w:val="single"/>
    </w:rPr>
  </w:style>
  <w:style w:type="character" w:customStyle="1" w:styleId="Heading4Char">
    <w:name w:val="Heading 4 Char"/>
    <w:basedOn w:val="DefaultParagraphFont"/>
    <w:link w:val="Heading4"/>
    <w:uiPriority w:val="9"/>
    <w:semiHidden/>
    <w:rsid w:val="009305D2"/>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9305D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30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unhideWhenUsed/>
    <w:rsid w:val="005672C6"/>
    <w:pPr>
      <w:autoSpaceDE w:val="0"/>
      <w:autoSpaceDN w:val="0"/>
      <w:spacing w:after="0" w:line="240" w:lineRule="auto"/>
    </w:pPr>
    <w:rPr>
      <w:rFonts w:ascii="Arial" w:hAnsi="Arial" w:cs="Arial"/>
    </w:rPr>
  </w:style>
  <w:style w:type="character" w:customStyle="1" w:styleId="BodyTextChar">
    <w:name w:val="Body Text Char"/>
    <w:basedOn w:val="DefaultParagraphFont"/>
    <w:link w:val="BodyText"/>
    <w:uiPriority w:val="1"/>
    <w:rsid w:val="005672C6"/>
    <w:rPr>
      <w:rFonts w:ascii="Arial" w:hAnsi="Arial" w:cs="Arial"/>
    </w:rPr>
  </w:style>
  <w:style w:type="character" w:customStyle="1" w:styleId="UnresolvedMention">
    <w:name w:val="Unresolved Mention"/>
    <w:basedOn w:val="DefaultParagraphFont"/>
    <w:uiPriority w:val="99"/>
    <w:semiHidden/>
    <w:unhideWhenUsed/>
    <w:rsid w:val="007C4C87"/>
    <w:rPr>
      <w:color w:val="605E5C"/>
      <w:shd w:val="clear" w:color="auto" w:fill="E1DFDD"/>
    </w:rPr>
  </w:style>
  <w:style w:type="paragraph" w:styleId="TOCHeading">
    <w:name w:val="TOC Heading"/>
    <w:basedOn w:val="Heading1"/>
    <w:next w:val="Normal"/>
    <w:uiPriority w:val="39"/>
    <w:unhideWhenUsed/>
    <w:qFormat/>
    <w:rsid w:val="002C1F01"/>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2C1F01"/>
    <w:pPr>
      <w:spacing w:before="120" w:after="0"/>
    </w:pPr>
    <w:rPr>
      <w:b/>
      <w:bCs/>
      <w:i/>
      <w:iCs/>
      <w:sz w:val="24"/>
      <w:szCs w:val="24"/>
    </w:rPr>
  </w:style>
  <w:style w:type="paragraph" w:styleId="TOC2">
    <w:name w:val="toc 2"/>
    <w:basedOn w:val="Normal"/>
    <w:next w:val="Normal"/>
    <w:autoRedefine/>
    <w:uiPriority w:val="39"/>
    <w:unhideWhenUsed/>
    <w:rsid w:val="002C1F01"/>
    <w:pPr>
      <w:spacing w:before="120" w:after="0"/>
      <w:ind w:left="220"/>
    </w:pPr>
    <w:rPr>
      <w:b/>
      <w:bCs/>
    </w:rPr>
  </w:style>
  <w:style w:type="paragraph" w:styleId="TOC3">
    <w:name w:val="toc 3"/>
    <w:basedOn w:val="Normal"/>
    <w:next w:val="Normal"/>
    <w:autoRedefine/>
    <w:uiPriority w:val="39"/>
    <w:unhideWhenUsed/>
    <w:rsid w:val="002C1F01"/>
    <w:pPr>
      <w:spacing w:after="0"/>
      <w:ind w:left="440"/>
    </w:pPr>
    <w:rPr>
      <w:sz w:val="20"/>
      <w:szCs w:val="20"/>
    </w:rPr>
  </w:style>
  <w:style w:type="paragraph" w:styleId="TOC4">
    <w:name w:val="toc 4"/>
    <w:basedOn w:val="Normal"/>
    <w:next w:val="Normal"/>
    <w:autoRedefine/>
    <w:uiPriority w:val="39"/>
    <w:semiHidden/>
    <w:unhideWhenUsed/>
    <w:rsid w:val="002C1F01"/>
    <w:pPr>
      <w:spacing w:after="0"/>
      <w:ind w:left="660"/>
    </w:pPr>
    <w:rPr>
      <w:sz w:val="20"/>
      <w:szCs w:val="20"/>
    </w:rPr>
  </w:style>
  <w:style w:type="paragraph" w:styleId="TOC5">
    <w:name w:val="toc 5"/>
    <w:basedOn w:val="Normal"/>
    <w:next w:val="Normal"/>
    <w:autoRedefine/>
    <w:uiPriority w:val="39"/>
    <w:semiHidden/>
    <w:unhideWhenUsed/>
    <w:rsid w:val="002C1F01"/>
    <w:pPr>
      <w:spacing w:after="0"/>
      <w:ind w:left="880"/>
    </w:pPr>
    <w:rPr>
      <w:sz w:val="20"/>
      <w:szCs w:val="20"/>
    </w:rPr>
  </w:style>
  <w:style w:type="paragraph" w:styleId="TOC6">
    <w:name w:val="toc 6"/>
    <w:basedOn w:val="Normal"/>
    <w:next w:val="Normal"/>
    <w:autoRedefine/>
    <w:uiPriority w:val="39"/>
    <w:semiHidden/>
    <w:unhideWhenUsed/>
    <w:rsid w:val="002C1F01"/>
    <w:pPr>
      <w:spacing w:after="0"/>
      <w:ind w:left="1100"/>
    </w:pPr>
    <w:rPr>
      <w:sz w:val="20"/>
      <w:szCs w:val="20"/>
    </w:rPr>
  </w:style>
  <w:style w:type="paragraph" w:styleId="TOC7">
    <w:name w:val="toc 7"/>
    <w:basedOn w:val="Normal"/>
    <w:next w:val="Normal"/>
    <w:autoRedefine/>
    <w:uiPriority w:val="39"/>
    <w:semiHidden/>
    <w:unhideWhenUsed/>
    <w:rsid w:val="002C1F01"/>
    <w:pPr>
      <w:spacing w:after="0"/>
      <w:ind w:left="1320"/>
    </w:pPr>
    <w:rPr>
      <w:sz w:val="20"/>
      <w:szCs w:val="20"/>
    </w:rPr>
  </w:style>
  <w:style w:type="paragraph" w:styleId="TOC8">
    <w:name w:val="toc 8"/>
    <w:basedOn w:val="Normal"/>
    <w:next w:val="Normal"/>
    <w:autoRedefine/>
    <w:uiPriority w:val="39"/>
    <w:semiHidden/>
    <w:unhideWhenUsed/>
    <w:rsid w:val="002C1F01"/>
    <w:pPr>
      <w:spacing w:after="0"/>
      <w:ind w:left="1540"/>
    </w:pPr>
    <w:rPr>
      <w:sz w:val="20"/>
      <w:szCs w:val="20"/>
    </w:rPr>
  </w:style>
  <w:style w:type="paragraph" w:styleId="TOC9">
    <w:name w:val="toc 9"/>
    <w:basedOn w:val="Normal"/>
    <w:next w:val="Normal"/>
    <w:autoRedefine/>
    <w:uiPriority w:val="39"/>
    <w:semiHidden/>
    <w:unhideWhenUsed/>
    <w:rsid w:val="002C1F01"/>
    <w:pPr>
      <w:spacing w:after="0"/>
      <w:ind w:left="1760"/>
    </w:pPr>
    <w:rPr>
      <w:sz w:val="20"/>
      <w:szCs w:val="20"/>
    </w:rPr>
  </w:style>
  <w:style w:type="paragraph" w:customStyle="1" w:styleId="has-drop-cap">
    <w:name w:val="has-drop-cap"/>
    <w:basedOn w:val="Normal"/>
    <w:rsid w:val="00AE1F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AE1FA3"/>
  </w:style>
  <w:style w:type="character" w:styleId="Emphasis">
    <w:name w:val="Emphasis"/>
    <w:basedOn w:val="DefaultParagraphFont"/>
    <w:uiPriority w:val="20"/>
    <w:qFormat/>
    <w:rsid w:val="00AE1FA3"/>
    <w:rPr>
      <w:i/>
      <w:iCs/>
    </w:rPr>
  </w:style>
  <w:style w:type="character" w:styleId="PageNumber">
    <w:name w:val="page number"/>
    <w:basedOn w:val="DefaultParagraphFont"/>
    <w:uiPriority w:val="99"/>
    <w:semiHidden/>
    <w:unhideWhenUsed/>
    <w:rsid w:val="00EA3C9D"/>
  </w:style>
  <w:style w:type="paragraph" w:styleId="NoSpacing">
    <w:name w:val="No Spacing"/>
    <w:uiPriority w:val="1"/>
    <w:qFormat/>
    <w:rsid w:val="00EA3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62812676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63">
          <w:marLeft w:val="0"/>
          <w:marRight w:val="0"/>
          <w:marTop w:val="0"/>
          <w:marBottom w:val="0"/>
          <w:divBdr>
            <w:top w:val="none" w:sz="0" w:space="0" w:color="auto"/>
            <w:left w:val="none" w:sz="0" w:space="0" w:color="auto"/>
            <w:bottom w:val="none" w:sz="0" w:space="0" w:color="auto"/>
            <w:right w:val="none" w:sz="0" w:space="0" w:color="auto"/>
          </w:divBdr>
          <w:divsChild>
            <w:div w:id="1048142758">
              <w:marLeft w:val="0"/>
              <w:marRight w:val="0"/>
              <w:marTop w:val="0"/>
              <w:marBottom w:val="0"/>
              <w:divBdr>
                <w:top w:val="none" w:sz="0" w:space="0" w:color="auto"/>
                <w:left w:val="none" w:sz="0" w:space="0" w:color="auto"/>
                <w:bottom w:val="none" w:sz="0" w:space="0" w:color="auto"/>
                <w:right w:val="none" w:sz="0" w:space="0" w:color="auto"/>
              </w:divBdr>
              <w:divsChild>
                <w:div w:id="21236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4097">
      <w:bodyDiv w:val="1"/>
      <w:marLeft w:val="0"/>
      <w:marRight w:val="0"/>
      <w:marTop w:val="0"/>
      <w:marBottom w:val="0"/>
      <w:divBdr>
        <w:top w:val="none" w:sz="0" w:space="0" w:color="auto"/>
        <w:left w:val="none" w:sz="0" w:space="0" w:color="auto"/>
        <w:bottom w:val="none" w:sz="0" w:space="0" w:color="auto"/>
        <w:right w:val="none" w:sz="0" w:space="0" w:color="auto"/>
      </w:divBdr>
      <w:divsChild>
        <w:div w:id="495271841">
          <w:marLeft w:val="0"/>
          <w:marRight w:val="0"/>
          <w:marTop w:val="0"/>
          <w:marBottom w:val="0"/>
          <w:divBdr>
            <w:top w:val="none" w:sz="0" w:space="0" w:color="auto"/>
            <w:left w:val="none" w:sz="0" w:space="0" w:color="auto"/>
            <w:bottom w:val="none" w:sz="0" w:space="0" w:color="auto"/>
            <w:right w:val="none" w:sz="0" w:space="0" w:color="auto"/>
          </w:divBdr>
          <w:divsChild>
            <w:div w:id="1264923415">
              <w:marLeft w:val="0"/>
              <w:marRight w:val="0"/>
              <w:marTop w:val="0"/>
              <w:marBottom w:val="0"/>
              <w:divBdr>
                <w:top w:val="none" w:sz="0" w:space="0" w:color="auto"/>
                <w:left w:val="none" w:sz="0" w:space="0" w:color="auto"/>
                <w:bottom w:val="none" w:sz="0" w:space="0" w:color="auto"/>
                <w:right w:val="none" w:sz="0" w:space="0" w:color="auto"/>
              </w:divBdr>
              <w:divsChild>
                <w:div w:id="5883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270">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891">
      <w:bodyDiv w:val="1"/>
      <w:marLeft w:val="0"/>
      <w:marRight w:val="0"/>
      <w:marTop w:val="0"/>
      <w:marBottom w:val="0"/>
      <w:divBdr>
        <w:top w:val="none" w:sz="0" w:space="0" w:color="auto"/>
        <w:left w:val="none" w:sz="0" w:space="0" w:color="auto"/>
        <w:bottom w:val="none" w:sz="0" w:space="0" w:color="auto"/>
        <w:right w:val="none" w:sz="0" w:space="0" w:color="auto"/>
      </w:divBdr>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 w:id="2064786808">
      <w:bodyDiv w:val="1"/>
      <w:marLeft w:val="0"/>
      <w:marRight w:val="0"/>
      <w:marTop w:val="0"/>
      <w:marBottom w:val="0"/>
      <w:divBdr>
        <w:top w:val="none" w:sz="0" w:space="0" w:color="auto"/>
        <w:left w:val="none" w:sz="0" w:space="0" w:color="auto"/>
        <w:bottom w:val="none" w:sz="0" w:space="0" w:color="auto"/>
        <w:right w:val="none" w:sz="0" w:space="0" w:color="auto"/>
      </w:divBdr>
    </w:div>
    <w:div w:id="21080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67880B-9F69-4690-B929-51E70B924187}" type="doc">
      <dgm:prSet loTypeId="urn:microsoft.com/office/officeart/2005/8/layout/hChevron3" loCatId="cycle" qsTypeId="urn:microsoft.com/office/officeart/2005/8/quickstyle/3d6" qsCatId="3D" csTypeId="urn:microsoft.com/office/officeart/2005/8/colors/accent1_2" csCatId="accent1" phldr="1"/>
      <dgm:spPr/>
      <dgm:t>
        <a:bodyPr/>
        <a:lstStyle/>
        <a:p>
          <a:endParaRPr lang="de-DE"/>
        </a:p>
      </dgm:t>
    </dgm:pt>
    <dgm:pt modelId="{0BA48BBB-3D38-492E-8C1B-4DAFBC4D3488}">
      <dgm:prSet phldrT="[Text]"/>
      <dgm:spPr/>
      <dgm:t>
        <a:bodyPr/>
        <a:lstStyle/>
        <a:p>
          <a:r>
            <a:rPr lang="en-US" dirty="0" err="1" smtClean="0">
              <a:solidFill>
                <a:schemeClr val="bg1"/>
              </a:solidFill>
            </a:rPr>
            <a:t>Pierderea</a:t>
          </a:r>
          <a:r>
            <a:rPr lang="en-US" dirty="0" smtClean="0">
              <a:solidFill>
                <a:schemeClr val="bg1"/>
              </a:solidFill>
            </a:rPr>
            <a:t> </a:t>
          </a:r>
          <a:r>
            <a:rPr lang="en-US" dirty="0" err="1" smtClean="0">
              <a:solidFill>
                <a:schemeClr val="bg1"/>
              </a:solidFill>
            </a:rPr>
            <a:t>interacțiunilor</a:t>
          </a:r>
          <a:r>
            <a:rPr lang="en-US" dirty="0" smtClean="0">
              <a:solidFill>
                <a:schemeClr val="bg1"/>
              </a:solidFill>
            </a:rPr>
            <a:t> </a:t>
          </a:r>
          <a:r>
            <a:rPr lang="en-US" dirty="0" err="1" smtClean="0">
              <a:solidFill>
                <a:schemeClr val="bg1"/>
              </a:solidFill>
            </a:rPr>
            <a:t>sociale</a:t>
          </a:r>
          <a:endParaRPr lang="de-DE" dirty="0">
            <a:solidFill>
              <a:schemeClr val="bg1"/>
            </a:solidFill>
          </a:endParaRPr>
        </a:p>
      </dgm:t>
    </dgm:pt>
    <dgm:pt modelId="{A0D6CEA9-4AA6-4559-B7D9-42A884D12511}" type="parTrans" cxnId="{6A412142-64B4-4B65-87E7-88902DE090C5}">
      <dgm:prSet/>
      <dgm:spPr/>
      <dgm:t>
        <a:bodyPr/>
        <a:lstStyle/>
        <a:p>
          <a:endParaRPr lang="de-DE"/>
        </a:p>
      </dgm:t>
    </dgm:pt>
    <dgm:pt modelId="{21174A30-E275-401F-B04C-F4CEC3AD855E}" type="sibTrans" cxnId="{6A412142-64B4-4B65-87E7-88902DE090C5}">
      <dgm:prSet/>
      <dgm:spPr/>
      <dgm:t>
        <a:bodyPr/>
        <a:lstStyle/>
        <a:p>
          <a:endParaRPr lang="de-DE"/>
        </a:p>
      </dgm:t>
    </dgm:pt>
    <dgm:pt modelId="{4317F83E-48F7-DE42-B213-B8E5A1A88F25}">
      <dgm:prSet/>
      <dgm:spPr/>
      <dgm:t>
        <a:bodyPr/>
        <a:lstStyle/>
        <a:p>
          <a:r>
            <a:rPr lang="en-US" dirty="0" err="1" smtClean="0"/>
            <a:t>Lipsa</a:t>
          </a:r>
          <a:r>
            <a:rPr lang="en-US" dirty="0" smtClean="0"/>
            <a:t> de </a:t>
          </a:r>
          <a:r>
            <a:rPr lang="en-US" dirty="0" err="1" smtClean="0"/>
            <a:t>concentrare</a:t>
          </a:r>
          <a:endParaRPr lang="en-GB" dirty="0"/>
        </a:p>
      </dgm:t>
    </dgm:pt>
    <dgm:pt modelId="{2F4AA6BC-A047-B044-AA07-4D4FFDB7EFEF}" type="parTrans" cxnId="{77B72D26-AF75-FE4C-B517-C58E72AF1DFF}">
      <dgm:prSet/>
      <dgm:spPr/>
      <dgm:t>
        <a:bodyPr/>
        <a:lstStyle/>
        <a:p>
          <a:endParaRPr lang="en-GB"/>
        </a:p>
      </dgm:t>
    </dgm:pt>
    <dgm:pt modelId="{FE02D4F8-CF1C-3346-8643-C1A7C31078F1}" type="sibTrans" cxnId="{77B72D26-AF75-FE4C-B517-C58E72AF1DFF}">
      <dgm:prSet/>
      <dgm:spPr/>
      <dgm:t>
        <a:bodyPr/>
        <a:lstStyle/>
        <a:p>
          <a:endParaRPr lang="en-GB"/>
        </a:p>
      </dgm:t>
    </dgm:pt>
    <dgm:pt modelId="{AD0FB5F4-865F-0741-BC30-27389E9C2E32}">
      <dgm:prSet/>
      <dgm:spPr/>
      <dgm:t>
        <a:bodyPr/>
        <a:lstStyle/>
        <a:p>
          <a:r>
            <a:rPr lang="en-US" dirty="0" err="1" smtClean="0"/>
            <a:t>Incompetența</a:t>
          </a:r>
          <a:r>
            <a:rPr lang="en-US" dirty="0" smtClean="0"/>
            <a:t> de a </a:t>
          </a:r>
          <a:r>
            <a:rPr lang="en-US" dirty="0" err="1" smtClean="0"/>
            <a:t>utiliza</a:t>
          </a:r>
          <a:r>
            <a:rPr lang="en-US" dirty="0" smtClean="0"/>
            <a:t> </a:t>
          </a:r>
          <a:r>
            <a:rPr lang="en-US" dirty="0" err="1" smtClean="0"/>
            <a:t>tehnologiile</a:t>
          </a:r>
          <a:r>
            <a:rPr lang="en-US" dirty="0" smtClean="0"/>
            <a:t> </a:t>
          </a:r>
          <a:r>
            <a:rPr lang="en-US" dirty="0" err="1" smtClean="0"/>
            <a:t>în</a:t>
          </a:r>
          <a:r>
            <a:rPr lang="en-US" dirty="0" smtClean="0"/>
            <a:t> </a:t>
          </a:r>
          <a:r>
            <a:rPr lang="en-US" dirty="0" err="1" smtClean="0"/>
            <a:t>scopuri</a:t>
          </a:r>
          <a:r>
            <a:rPr lang="en-US" dirty="0" smtClean="0"/>
            <a:t> </a:t>
          </a:r>
          <a:r>
            <a:rPr lang="en-US" dirty="0" err="1" smtClean="0"/>
            <a:t>didactice</a:t>
          </a:r>
          <a:endParaRPr lang="en-GB" dirty="0"/>
        </a:p>
      </dgm:t>
    </dgm:pt>
    <dgm:pt modelId="{0730E760-5F47-AA4B-8B49-369EFCD88E86}" type="parTrans" cxnId="{E7261795-C1D2-1F4F-9FBF-7C1E52129043}">
      <dgm:prSet/>
      <dgm:spPr/>
      <dgm:t>
        <a:bodyPr/>
        <a:lstStyle/>
        <a:p>
          <a:endParaRPr lang="en-GB"/>
        </a:p>
      </dgm:t>
    </dgm:pt>
    <dgm:pt modelId="{EB3D1BB9-5801-3F40-BD3C-4193D06212AE}" type="sibTrans" cxnId="{E7261795-C1D2-1F4F-9FBF-7C1E52129043}">
      <dgm:prSet/>
      <dgm:spPr/>
      <dgm:t>
        <a:bodyPr/>
        <a:lstStyle/>
        <a:p>
          <a:endParaRPr lang="en-GB"/>
        </a:p>
      </dgm:t>
    </dgm:pt>
    <dgm:pt modelId="{0AAF76CE-D3BC-9345-B715-DD4ACDB5C050}" type="pres">
      <dgm:prSet presAssocID="{1467880B-9F69-4690-B929-51E70B924187}" presName="Name0" presStyleCnt="0">
        <dgm:presLayoutVars>
          <dgm:dir/>
          <dgm:resizeHandles val="exact"/>
        </dgm:presLayoutVars>
      </dgm:prSet>
      <dgm:spPr/>
      <dgm:t>
        <a:bodyPr/>
        <a:lstStyle/>
        <a:p>
          <a:endParaRPr lang="en-US"/>
        </a:p>
      </dgm:t>
    </dgm:pt>
    <dgm:pt modelId="{1FB07F2F-C262-5742-8AA6-3E1A75BC17B1}" type="pres">
      <dgm:prSet presAssocID="{4317F83E-48F7-DE42-B213-B8E5A1A88F25}" presName="parTxOnly" presStyleLbl="node1" presStyleIdx="0" presStyleCnt="3">
        <dgm:presLayoutVars>
          <dgm:bulletEnabled val="1"/>
        </dgm:presLayoutVars>
      </dgm:prSet>
      <dgm:spPr/>
      <dgm:t>
        <a:bodyPr/>
        <a:lstStyle/>
        <a:p>
          <a:endParaRPr lang="en-US"/>
        </a:p>
      </dgm:t>
    </dgm:pt>
    <dgm:pt modelId="{2A9406AB-314E-A546-A60C-D11801DC32CE}" type="pres">
      <dgm:prSet presAssocID="{FE02D4F8-CF1C-3346-8643-C1A7C31078F1}" presName="parSpace" presStyleCnt="0"/>
      <dgm:spPr/>
    </dgm:pt>
    <dgm:pt modelId="{F0B32D4F-E6AD-3C49-A9DF-F3B9D0EB715B}" type="pres">
      <dgm:prSet presAssocID="{0BA48BBB-3D38-492E-8C1B-4DAFBC4D3488}" presName="parTxOnly" presStyleLbl="node1" presStyleIdx="1" presStyleCnt="3">
        <dgm:presLayoutVars>
          <dgm:bulletEnabled val="1"/>
        </dgm:presLayoutVars>
      </dgm:prSet>
      <dgm:spPr/>
      <dgm:t>
        <a:bodyPr/>
        <a:lstStyle/>
        <a:p>
          <a:endParaRPr lang="en-US"/>
        </a:p>
      </dgm:t>
    </dgm:pt>
    <dgm:pt modelId="{94C39B1A-5279-5242-9776-55C474A2AA6D}" type="pres">
      <dgm:prSet presAssocID="{21174A30-E275-401F-B04C-F4CEC3AD855E}" presName="parSpace" presStyleCnt="0"/>
      <dgm:spPr/>
    </dgm:pt>
    <dgm:pt modelId="{590E6040-D67D-2F4F-9A0C-7FB251ED05BE}" type="pres">
      <dgm:prSet presAssocID="{AD0FB5F4-865F-0741-BC30-27389E9C2E32}" presName="parTxOnly" presStyleLbl="node1" presStyleIdx="2" presStyleCnt="3">
        <dgm:presLayoutVars>
          <dgm:bulletEnabled val="1"/>
        </dgm:presLayoutVars>
      </dgm:prSet>
      <dgm:spPr/>
      <dgm:t>
        <a:bodyPr/>
        <a:lstStyle/>
        <a:p>
          <a:endParaRPr lang="en-US"/>
        </a:p>
      </dgm:t>
    </dgm:pt>
  </dgm:ptLst>
  <dgm:cxnLst>
    <dgm:cxn modelId="{E7261795-C1D2-1F4F-9FBF-7C1E52129043}" srcId="{1467880B-9F69-4690-B929-51E70B924187}" destId="{AD0FB5F4-865F-0741-BC30-27389E9C2E32}" srcOrd="2" destOrd="0" parTransId="{0730E760-5F47-AA4B-8B49-369EFCD88E86}" sibTransId="{EB3D1BB9-5801-3F40-BD3C-4193D06212AE}"/>
    <dgm:cxn modelId="{D7FB92E4-A922-494B-9907-B45F1AD66C31}" type="presOf" srcId="{0BA48BBB-3D38-492E-8C1B-4DAFBC4D3488}" destId="{F0B32D4F-E6AD-3C49-A9DF-F3B9D0EB715B}" srcOrd="0" destOrd="0" presId="urn:microsoft.com/office/officeart/2005/8/layout/hChevron3"/>
    <dgm:cxn modelId="{77B72D26-AF75-FE4C-B517-C58E72AF1DFF}" srcId="{1467880B-9F69-4690-B929-51E70B924187}" destId="{4317F83E-48F7-DE42-B213-B8E5A1A88F25}" srcOrd="0" destOrd="0" parTransId="{2F4AA6BC-A047-B044-AA07-4D4FFDB7EFEF}" sibTransId="{FE02D4F8-CF1C-3346-8643-C1A7C31078F1}"/>
    <dgm:cxn modelId="{D5BA917A-2D05-468F-B188-7CD716D26BCC}" type="presOf" srcId="{1467880B-9F69-4690-B929-51E70B924187}" destId="{0AAF76CE-D3BC-9345-B715-DD4ACDB5C050}" srcOrd="0" destOrd="0" presId="urn:microsoft.com/office/officeart/2005/8/layout/hChevron3"/>
    <dgm:cxn modelId="{6A412142-64B4-4B65-87E7-88902DE090C5}" srcId="{1467880B-9F69-4690-B929-51E70B924187}" destId="{0BA48BBB-3D38-492E-8C1B-4DAFBC4D3488}" srcOrd="1" destOrd="0" parTransId="{A0D6CEA9-4AA6-4559-B7D9-42A884D12511}" sibTransId="{21174A30-E275-401F-B04C-F4CEC3AD855E}"/>
    <dgm:cxn modelId="{F944C5F6-7871-46EC-A7DB-617206F62FA1}" type="presOf" srcId="{4317F83E-48F7-DE42-B213-B8E5A1A88F25}" destId="{1FB07F2F-C262-5742-8AA6-3E1A75BC17B1}" srcOrd="0" destOrd="0" presId="urn:microsoft.com/office/officeart/2005/8/layout/hChevron3"/>
    <dgm:cxn modelId="{6AEEDAB5-AA9C-4870-AA01-59486629C069}" type="presOf" srcId="{AD0FB5F4-865F-0741-BC30-27389E9C2E32}" destId="{590E6040-D67D-2F4F-9A0C-7FB251ED05BE}" srcOrd="0" destOrd="0" presId="urn:microsoft.com/office/officeart/2005/8/layout/hChevron3"/>
    <dgm:cxn modelId="{5B40C6A4-5C98-44A8-B3E3-A92F13609953}" type="presParOf" srcId="{0AAF76CE-D3BC-9345-B715-DD4ACDB5C050}" destId="{1FB07F2F-C262-5742-8AA6-3E1A75BC17B1}" srcOrd="0" destOrd="0" presId="urn:microsoft.com/office/officeart/2005/8/layout/hChevron3"/>
    <dgm:cxn modelId="{28588B0E-C524-4F4A-B2CD-862B769229E0}" type="presParOf" srcId="{0AAF76CE-D3BC-9345-B715-DD4ACDB5C050}" destId="{2A9406AB-314E-A546-A60C-D11801DC32CE}" srcOrd="1" destOrd="0" presId="urn:microsoft.com/office/officeart/2005/8/layout/hChevron3"/>
    <dgm:cxn modelId="{BCF3D648-C600-4AE5-922E-87ED25F49626}" type="presParOf" srcId="{0AAF76CE-D3BC-9345-B715-DD4ACDB5C050}" destId="{F0B32D4F-E6AD-3C49-A9DF-F3B9D0EB715B}" srcOrd="2" destOrd="0" presId="urn:microsoft.com/office/officeart/2005/8/layout/hChevron3"/>
    <dgm:cxn modelId="{561ED3FF-0D13-4B14-BC87-72C0D76CB349}" type="presParOf" srcId="{0AAF76CE-D3BC-9345-B715-DD4ACDB5C050}" destId="{94C39B1A-5279-5242-9776-55C474A2AA6D}" srcOrd="3" destOrd="0" presId="urn:microsoft.com/office/officeart/2005/8/layout/hChevron3"/>
    <dgm:cxn modelId="{1BE3AB2B-2D88-4C0D-BB80-3167BD7D33B3}" type="presParOf" srcId="{0AAF76CE-D3BC-9345-B715-DD4ACDB5C050}" destId="{590E6040-D67D-2F4F-9A0C-7FB251ED05BE}" srcOrd="4" destOrd="0" presId="urn:microsoft.com/office/officeart/2005/8/layout/hChevron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467880B-9F69-4690-B929-51E70B924187}" type="doc">
      <dgm:prSet loTypeId="urn:microsoft.com/office/officeart/2005/8/layout/hChevron3" loCatId="cycle" qsTypeId="urn:microsoft.com/office/officeart/2005/8/quickstyle/3d6" qsCatId="3D" csTypeId="urn:microsoft.com/office/officeart/2005/8/colors/accent1_2" csCatId="accent1" phldr="1"/>
      <dgm:spPr/>
      <dgm:t>
        <a:bodyPr/>
        <a:lstStyle/>
        <a:p>
          <a:endParaRPr lang="de-DE"/>
        </a:p>
      </dgm:t>
    </dgm:pt>
    <dgm:pt modelId="{0BA48BBB-3D38-492E-8C1B-4DAFBC4D3488}">
      <dgm:prSet phldrT="[Text]"/>
      <dgm:spPr/>
      <dgm:t>
        <a:bodyPr/>
        <a:lstStyle/>
        <a:p>
          <a:r>
            <a:rPr lang="en-US" dirty="0" err="1" smtClean="0">
              <a:solidFill>
                <a:schemeClr val="bg1"/>
              </a:solidFill>
            </a:rPr>
            <a:t>Incompetența</a:t>
          </a:r>
          <a:r>
            <a:rPr lang="en-US" dirty="0" smtClean="0">
              <a:solidFill>
                <a:schemeClr val="bg1"/>
              </a:solidFill>
            </a:rPr>
            <a:t> de a </a:t>
          </a:r>
          <a:r>
            <a:rPr lang="en-US" dirty="0" err="1" smtClean="0">
              <a:solidFill>
                <a:schemeClr val="bg1"/>
              </a:solidFill>
            </a:rPr>
            <a:t>folosi</a:t>
          </a:r>
          <a:r>
            <a:rPr lang="en-US" dirty="0" smtClean="0">
              <a:solidFill>
                <a:schemeClr val="bg1"/>
              </a:solidFill>
            </a:rPr>
            <a:t> </a:t>
          </a:r>
          <a:r>
            <a:rPr lang="en-US" dirty="0" err="1" smtClean="0">
              <a:solidFill>
                <a:schemeClr val="bg1"/>
              </a:solidFill>
            </a:rPr>
            <a:t>noile</a:t>
          </a:r>
          <a:r>
            <a:rPr lang="en-US" dirty="0" smtClean="0">
              <a:solidFill>
                <a:schemeClr val="bg1"/>
              </a:solidFill>
            </a:rPr>
            <a:t> </a:t>
          </a:r>
          <a:r>
            <a:rPr lang="en-US" dirty="0" err="1" smtClean="0">
              <a:solidFill>
                <a:schemeClr val="bg1"/>
              </a:solidFill>
            </a:rPr>
            <a:t>utilaje</a:t>
          </a:r>
          <a:endParaRPr lang="de-DE" dirty="0">
            <a:solidFill>
              <a:schemeClr val="bg1"/>
            </a:solidFill>
          </a:endParaRPr>
        </a:p>
      </dgm:t>
    </dgm:pt>
    <dgm:pt modelId="{A0D6CEA9-4AA6-4559-B7D9-42A884D12511}" type="parTrans" cxnId="{6A412142-64B4-4B65-87E7-88902DE090C5}">
      <dgm:prSet/>
      <dgm:spPr/>
      <dgm:t>
        <a:bodyPr/>
        <a:lstStyle/>
        <a:p>
          <a:endParaRPr lang="de-DE"/>
        </a:p>
      </dgm:t>
    </dgm:pt>
    <dgm:pt modelId="{21174A30-E275-401F-B04C-F4CEC3AD855E}" type="sibTrans" cxnId="{6A412142-64B4-4B65-87E7-88902DE090C5}">
      <dgm:prSet/>
      <dgm:spPr/>
      <dgm:t>
        <a:bodyPr/>
        <a:lstStyle/>
        <a:p>
          <a:endParaRPr lang="de-DE"/>
        </a:p>
      </dgm:t>
    </dgm:pt>
    <dgm:pt modelId="{4317F83E-48F7-DE42-B213-B8E5A1A88F25}">
      <dgm:prSet/>
      <dgm:spPr/>
      <dgm:t>
        <a:bodyPr/>
        <a:lstStyle/>
        <a:p>
          <a:r>
            <a:rPr lang="en-GB" dirty="0" err="1" smtClean="0"/>
            <a:t>Mentinerea</a:t>
          </a:r>
          <a:r>
            <a:rPr lang="pt-BR" dirty="0" smtClean="0"/>
            <a:t> si dezvoltarea forței de muncă umane</a:t>
          </a:r>
          <a:endParaRPr lang="en-GB" dirty="0"/>
        </a:p>
      </dgm:t>
    </dgm:pt>
    <dgm:pt modelId="{2F4AA6BC-A047-B044-AA07-4D4FFDB7EFEF}" type="parTrans" cxnId="{77B72D26-AF75-FE4C-B517-C58E72AF1DFF}">
      <dgm:prSet/>
      <dgm:spPr/>
      <dgm:t>
        <a:bodyPr/>
        <a:lstStyle/>
        <a:p>
          <a:endParaRPr lang="en-GB"/>
        </a:p>
      </dgm:t>
    </dgm:pt>
    <dgm:pt modelId="{FE02D4F8-CF1C-3346-8643-C1A7C31078F1}" type="sibTrans" cxnId="{77B72D26-AF75-FE4C-B517-C58E72AF1DFF}">
      <dgm:prSet/>
      <dgm:spPr/>
      <dgm:t>
        <a:bodyPr/>
        <a:lstStyle/>
        <a:p>
          <a:endParaRPr lang="en-GB"/>
        </a:p>
      </dgm:t>
    </dgm:pt>
    <dgm:pt modelId="{AD0FB5F4-865F-0741-BC30-27389E9C2E32}">
      <dgm:prSet/>
      <dgm:spPr/>
      <dgm:t>
        <a:bodyPr/>
        <a:lstStyle/>
        <a:p>
          <a:r>
            <a:rPr lang="en-US" dirty="0" err="1" smtClean="0"/>
            <a:t>Posturi</a:t>
          </a:r>
          <a:r>
            <a:rPr lang="en-US" dirty="0" smtClean="0"/>
            <a:t> de </a:t>
          </a:r>
          <a:r>
            <a:rPr lang="en-US" dirty="0" err="1" smtClean="0"/>
            <a:t>muncă</a:t>
          </a:r>
          <a:r>
            <a:rPr lang="en-US" dirty="0" smtClean="0"/>
            <a:t> </a:t>
          </a:r>
          <a:r>
            <a:rPr lang="en-US" dirty="0" err="1" smtClean="0"/>
            <a:t>neocupate</a:t>
          </a:r>
          <a:endParaRPr lang="en-US" dirty="0" smtClean="0"/>
        </a:p>
        <a:p>
          <a:r>
            <a:rPr lang="en-US" dirty="0" smtClean="0"/>
            <a:t>De </a:t>
          </a:r>
          <a:r>
            <a:rPr lang="en-US" dirty="0" err="1" smtClean="0"/>
            <a:t>exemplu</a:t>
          </a:r>
          <a:r>
            <a:rPr lang="en-US" dirty="0" smtClean="0"/>
            <a:t>, </a:t>
          </a:r>
          <a:r>
            <a:rPr lang="en-US" dirty="0" err="1" smtClean="0"/>
            <a:t>vezi</a:t>
          </a:r>
          <a:r>
            <a:rPr lang="en-US" dirty="0" smtClean="0"/>
            <a:t> </a:t>
          </a:r>
          <a:r>
            <a:rPr lang="en-US" dirty="0" err="1" smtClean="0"/>
            <a:t>raportul</a:t>
          </a:r>
          <a:r>
            <a:rPr lang="en-US" dirty="0" smtClean="0"/>
            <a:t> CE, </a:t>
          </a:r>
          <a:r>
            <a:rPr lang="en-US" dirty="0" err="1" smtClean="0"/>
            <a:t>peste</a:t>
          </a:r>
          <a:r>
            <a:rPr lang="en-US" dirty="0" smtClean="0"/>
            <a:t> 756.000 de </a:t>
          </a:r>
          <a:r>
            <a:rPr lang="en-US" dirty="0" err="1" smtClean="0"/>
            <a:t>locuri</a:t>
          </a:r>
          <a:r>
            <a:rPr lang="en-US" dirty="0" smtClean="0"/>
            <a:t> de </a:t>
          </a:r>
          <a:r>
            <a:rPr lang="en-US" dirty="0" err="1" smtClean="0"/>
            <a:t>muncă</a:t>
          </a:r>
          <a:r>
            <a:rPr lang="en-US" dirty="0" smtClean="0"/>
            <a:t> </a:t>
          </a:r>
          <a:r>
            <a:rPr lang="en-US" dirty="0" err="1" smtClean="0"/>
            <a:t>vacante</a:t>
          </a:r>
          <a:r>
            <a:rPr lang="en-US" dirty="0" smtClean="0"/>
            <a:t> </a:t>
          </a:r>
          <a:r>
            <a:rPr lang="en-US" dirty="0" err="1" smtClean="0"/>
            <a:t>neocupate</a:t>
          </a:r>
          <a:endParaRPr lang="en-GB" dirty="0"/>
        </a:p>
      </dgm:t>
    </dgm:pt>
    <dgm:pt modelId="{0730E760-5F47-AA4B-8B49-369EFCD88E86}" type="parTrans" cxnId="{E7261795-C1D2-1F4F-9FBF-7C1E52129043}">
      <dgm:prSet/>
      <dgm:spPr/>
      <dgm:t>
        <a:bodyPr/>
        <a:lstStyle/>
        <a:p>
          <a:endParaRPr lang="en-GB"/>
        </a:p>
      </dgm:t>
    </dgm:pt>
    <dgm:pt modelId="{EB3D1BB9-5801-3F40-BD3C-4193D06212AE}" type="sibTrans" cxnId="{E7261795-C1D2-1F4F-9FBF-7C1E52129043}">
      <dgm:prSet/>
      <dgm:spPr/>
      <dgm:t>
        <a:bodyPr/>
        <a:lstStyle/>
        <a:p>
          <a:endParaRPr lang="en-GB"/>
        </a:p>
      </dgm:t>
    </dgm:pt>
    <dgm:pt modelId="{0AAF76CE-D3BC-9345-B715-DD4ACDB5C050}" type="pres">
      <dgm:prSet presAssocID="{1467880B-9F69-4690-B929-51E70B924187}" presName="Name0" presStyleCnt="0">
        <dgm:presLayoutVars>
          <dgm:dir/>
          <dgm:resizeHandles val="exact"/>
        </dgm:presLayoutVars>
      </dgm:prSet>
      <dgm:spPr/>
      <dgm:t>
        <a:bodyPr/>
        <a:lstStyle/>
        <a:p>
          <a:endParaRPr lang="en-US"/>
        </a:p>
      </dgm:t>
    </dgm:pt>
    <dgm:pt modelId="{1FB07F2F-C262-5742-8AA6-3E1A75BC17B1}" type="pres">
      <dgm:prSet presAssocID="{4317F83E-48F7-DE42-B213-B8E5A1A88F25}" presName="parTxOnly" presStyleLbl="node1" presStyleIdx="0" presStyleCnt="3">
        <dgm:presLayoutVars>
          <dgm:bulletEnabled val="1"/>
        </dgm:presLayoutVars>
      </dgm:prSet>
      <dgm:spPr/>
      <dgm:t>
        <a:bodyPr/>
        <a:lstStyle/>
        <a:p>
          <a:endParaRPr lang="en-US"/>
        </a:p>
      </dgm:t>
    </dgm:pt>
    <dgm:pt modelId="{2A9406AB-314E-A546-A60C-D11801DC32CE}" type="pres">
      <dgm:prSet presAssocID="{FE02D4F8-CF1C-3346-8643-C1A7C31078F1}" presName="parSpace" presStyleCnt="0"/>
      <dgm:spPr/>
    </dgm:pt>
    <dgm:pt modelId="{F0B32D4F-E6AD-3C49-A9DF-F3B9D0EB715B}" type="pres">
      <dgm:prSet presAssocID="{0BA48BBB-3D38-492E-8C1B-4DAFBC4D3488}" presName="parTxOnly" presStyleLbl="node1" presStyleIdx="1" presStyleCnt="3">
        <dgm:presLayoutVars>
          <dgm:bulletEnabled val="1"/>
        </dgm:presLayoutVars>
      </dgm:prSet>
      <dgm:spPr/>
      <dgm:t>
        <a:bodyPr/>
        <a:lstStyle/>
        <a:p>
          <a:endParaRPr lang="en-US"/>
        </a:p>
      </dgm:t>
    </dgm:pt>
    <dgm:pt modelId="{94C39B1A-5279-5242-9776-55C474A2AA6D}" type="pres">
      <dgm:prSet presAssocID="{21174A30-E275-401F-B04C-F4CEC3AD855E}" presName="parSpace" presStyleCnt="0"/>
      <dgm:spPr/>
    </dgm:pt>
    <dgm:pt modelId="{590E6040-D67D-2F4F-9A0C-7FB251ED05BE}" type="pres">
      <dgm:prSet presAssocID="{AD0FB5F4-865F-0741-BC30-27389E9C2E32}" presName="parTxOnly" presStyleLbl="node1" presStyleIdx="2" presStyleCnt="3">
        <dgm:presLayoutVars>
          <dgm:bulletEnabled val="1"/>
        </dgm:presLayoutVars>
      </dgm:prSet>
      <dgm:spPr/>
      <dgm:t>
        <a:bodyPr/>
        <a:lstStyle/>
        <a:p>
          <a:endParaRPr lang="en-US"/>
        </a:p>
      </dgm:t>
    </dgm:pt>
  </dgm:ptLst>
  <dgm:cxnLst>
    <dgm:cxn modelId="{52DCEA7A-D80E-441B-894C-40B203DED093}" type="presOf" srcId="{AD0FB5F4-865F-0741-BC30-27389E9C2E32}" destId="{590E6040-D67D-2F4F-9A0C-7FB251ED05BE}" srcOrd="0" destOrd="0" presId="urn:microsoft.com/office/officeart/2005/8/layout/hChevron3"/>
    <dgm:cxn modelId="{F9E4E683-71E6-40F0-92DB-DBA93FB41703}" type="presOf" srcId="{0BA48BBB-3D38-492E-8C1B-4DAFBC4D3488}" destId="{F0B32D4F-E6AD-3C49-A9DF-F3B9D0EB715B}" srcOrd="0" destOrd="0" presId="urn:microsoft.com/office/officeart/2005/8/layout/hChevron3"/>
    <dgm:cxn modelId="{822528A0-A330-47EF-A02A-3C34842CC8DD}" type="presOf" srcId="{4317F83E-48F7-DE42-B213-B8E5A1A88F25}" destId="{1FB07F2F-C262-5742-8AA6-3E1A75BC17B1}" srcOrd="0" destOrd="0" presId="urn:microsoft.com/office/officeart/2005/8/layout/hChevron3"/>
    <dgm:cxn modelId="{E7261795-C1D2-1F4F-9FBF-7C1E52129043}" srcId="{1467880B-9F69-4690-B929-51E70B924187}" destId="{AD0FB5F4-865F-0741-BC30-27389E9C2E32}" srcOrd="2" destOrd="0" parTransId="{0730E760-5F47-AA4B-8B49-369EFCD88E86}" sibTransId="{EB3D1BB9-5801-3F40-BD3C-4193D06212AE}"/>
    <dgm:cxn modelId="{B19569C6-7C18-467D-83C6-10CCA6692CAA}" type="presOf" srcId="{1467880B-9F69-4690-B929-51E70B924187}" destId="{0AAF76CE-D3BC-9345-B715-DD4ACDB5C050}" srcOrd="0" destOrd="0" presId="urn:microsoft.com/office/officeart/2005/8/layout/hChevron3"/>
    <dgm:cxn modelId="{77B72D26-AF75-FE4C-B517-C58E72AF1DFF}" srcId="{1467880B-9F69-4690-B929-51E70B924187}" destId="{4317F83E-48F7-DE42-B213-B8E5A1A88F25}" srcOrd="0" destOrd="0" parTransId="{2F4AA6BC-A047-B044-AA07-4D4FFDB7EFEF}" sibTransId="{FE02D4F8-CF1C-3346-8643-C1A7C31078F1}"/>
    <dgm:cxn modelId="{6A412142-64B4-4B65-87E7-88902DE090C5}" srcId="{1467880B-9F69-4690-B929-51E70B924187}" destId="{0BA48BBB-3D38-492E-8C1B-4DAFBC4D3488}" srcOrd="1" destOrd="0" parTransId="{A0D6CEA9-4AA6-4559-B7D9-42A884D12511}" sibTransId="{21174A30-E275-401F-B04C-F4CEC3AD855E}"/>
    <dgm:cxn modelId="{0D0FE99D-98E4-4B58-AE86-B7978CFA86F3}" type="presParOf" srcId="{0AAF76CE-D3BC-9345-B715-DD4ACDB5C050}" destId="{1FB07F2F-C262-5742-8AA6-3E1A75BC17B1}" srcOrd="0" destOrd="0" presId="urn:microsoft.com/office/officeart/2005/8/layout/hChevron3"/>
    <dgm:cxn modelId="{9725A572-F9E4-4C3E-865D-F9E7B7582196}" type="presParOf" srcId="{0AAF76CE-D3BC-9345-B715-DD4ACDB5C050}" destId="{2A9406AB-314E-A546-A60C-D11801DC32CE}" srcOrd="1" destOrd="0" presId="urn:microsoft.com/office/officeart/2005/8/layout/hChevron3"/>
    <dgm:cxn modelId="{D7B3BE65-7128-43C6-9EFF-7734A0B89B6C}" type="presParOf" srcId="{0AAF76CE-D3BC-9345-B715-DD4ACDB5C050}" destId="{F0B32D4F-E6AD-3C49-A9DF-F3B9D0EB715B}" srcOrd="2" destOrd="0" presId="urn:microsoft.com/office/officeart/2005/8/layout/hChevron3"/>
    <dgm:cxn modelId="{57CE32CB-31C7-41D6-B5B6-3C19A6D3D06C}" type="presParOf" srcId="{0AAF76CE-D3BC-9345-B715-DD4ACDB5C050}" destId="{94C39B1A-5279-5242-9776-55C474A2AA6D}" srcOrd="3" destOrd="0" presId="urn:microsoft.com/office/officeart/2005/8/layout/hChevron3"/>
    <dgm:cxn modelId="{5CA4A7A4-F2C7-4065-BB86-4863804A1DC3}" type="presParOf" srcId="{0AAF76CE-D3BC-9345-B715-DD4ACDB5C050}" destId="{590E6040-D67D-2F4F-9A0C-7FB251ED05BE}" srcOrd="4" destOrd="0" presId="urn:microsoft.com/office/officeart/2005/8/layout/hChevron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B07F2F-C262-5742-8AA6-3E1A75BC17B1}">
      <dsp:nvSpPr>
        <dsp:cNvPr id="0" name=""/>
        <dsp:cNvSpPr/>
      </dsp:nvSpPr>
      <dsp:spPr>
        <a:xfrm>
          <a:off x="2531" y="38070"/>
          <a:ext cx="2213714" cy="885485"/>
        </a:xfrm>
        <a:prstGeom prst="homePlate">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74676" tIns="37338" rIns="18669" bIns="37338" numCol="1" spcCol="1270" anchor="ctr" anchorCtr="0">
          <a:noAutofit/>
        </a:bodyPr>
        <a:lstStyle/>
        <a:p>
          <a:pPr lvl="0" algn="ctr" defTabSz="622300">
            <a:lnSpc>
              <a:spcPct val="90000"/>
            </a:lnSpc>
            <a:spcBef>
              <a:spcPct val="0"/>
            </a:spcBef>
            <a:spcAft>
              <a:spcPct val="35000"/>
            </a:spcAft>
          </a:pPr>
          <a:r>
            <a:rPr lang="en-US" sz="1400" kern="1200" dirty="0" err="1" smtClean="0"/>
            <a:t>Lipsa</a:t>
          </a:r>
          <a:r>
            <a:rPr lang="en-US" sz="1400" kern="1200" dirty="0" smtClean="0"/>
            <a:t> de </a:t>
          </a:r>
          <a:r>
            <a:rPr lang="en-US" sz="1400" kern="1200" dirty="0" err="1" smtClean="0"/>
            <a:t>concentrare</a:t>
          </a:r>
          <a:endParaRPr lang="en-GB" sz="1400" kern="1200" dirty="0"/>
        </a:p>
      </dsp:txBody>
      <dsp:txXfrm>
        <a:off x="2531" y="38070"/>
        <a:ext cx="1992343" cy="885485"/>
      </dsp:txXfrm>
    </dsp:sp>
    <dsp:sp modelId="{F0B32D4F-E6AD-3C49-A9DF-F3B9D0EB715B}">
      <dsp:nvSpPr>
        <dsp:cNvPr id="0" name=""/>
        <dsp:cNvSpPr/>
      </dsp:nvSpPr>
      <dsp:spPr>
        <a:xfrm>
          <a:off x="1773502" y="38070"/>
          <a:ext cx="2213714" cy="885485"/>
        </a:xfrm>
        <a:prstGeom prst="chevron">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6007" tIns="37338" rIns="18669" bIns="37338" numCol="1" spcCol="1270" anchor="ctr" anchorCtr="0">
          <a:noAutofit/>
        </a:bodyPr>
        <a:lstStyle/>
        <a:p>
          <a:pPr lvl="0" algn="ctr" defTabSz="622300">
            <a:lnSpc>
              <a:spcPct val="90000"/>
            </a:lnSpc>
            <a:spcBef>
              <a:spcPct val="0"/>
            </a:spcBef>
            <a:spcAft>
              <a:spcPct val="35000"/>
            </a:spcAft>
          </a:pPr>
          <a:r>
            <a:rPr lang="en-US" sz="1400" kern="1200" dirty="0" err="1" smtClean="0">
              <a:solidFill>
                <a:schemeClr val="bg1"/>
              </a:solidFill>
            </a:rPr>
            <a:t>Pierderea</a:t>
          </a:r>
          <a:r>
            <a:rPr lang="en-US" sz="1400" kern="1200" dirty="0" smtClean="0">
              <a:solidFill>
                <a:schemeClr val="bg1"/>
              </a:solidFill>
            </a:rPr>
            <a:t> </a:t>
          </a:r>
          <a:r>
            <a:rPr lang="en-US" sz="1400" kern="1200" dirty="0" err="1" smtClean="0">
              <a:solidFill>
                <a:schemeClr val="bg1"/>
              </a:solidFill>
            </a:rPr>
            <a:t>interacțiunilor</a:t>
          </a:r>
          <a:r>
            <a:rPr lang="en-US" sz="1400" kern="1200" dirty="0" smtClean="0">
              <a:solidFill>
                <a:schemeClr val="bg1"/>
              </a:solidFill>
            </a:rPr>
            <a:t> </a:t>
          </a:r>
          <a:r>
            <a:rPr lang="en-US" sz="1400" kern="1200" dirty="0" err="1" smtClean="0">
              <a:solidFill>
                <a:schemeClr val="bg1"/>
              </a:solidFill>
            </a:rPr>
            <a:t>sociale</a:t>
          </a:r>
          <a:endParaRPr lang="de-DE" sz="1400" kern="1200" dirty="0">
            <a:solidFill>
              <a:schemeClr val="bg1"/>
            </a:solidFill>
          </a:endParaRPr>
        </a:p>
      </dsp:txBody>
      <dsp:txXfrm>
        <a:off x="2216245" y="38070"/>
        <a:ext cx="1328229" cy="885485"/>
      </dsp:txXfrm>
    </dsp:sp>
    <dsp:sp modelId="{590E6040-D67D-2F4F-9A0C-7FB251ED05BE}">
      <dsp:nvSpPr>
        <dsp:cNvPr id="0" name=""/>
        <dsp:cNvSpPr/>
      </dsp:nvSpPr>
      <dsp:spPr>
        <a:xfrm>
          <a:off x="3544474" y="38070"/>
          <a:ext cx="2213714" cy="885485"/>
        </a:xfrm>
        <a:prstGeom prst="chevron">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6007" tIns="37338" rIns="18669" bIns="37338" numCol="1" spcCol="1270" anchor="ctr" anchorCtr="0">
          <a:noAutofit/>
        </a:bodyPr>
        <a:lstStyle/>
        <a:p>
          <a:pPr lvl="0" algn="ctr" defTabSz="622300">
            <a:lnSpc>
              <a:spcPct val="90000"/>
            </a:lnSpc>
            <a:spcBef>
              <a:spcPct val="0"/>
            </a:spcBef>
            <a:spcAft>
              <a:spcPct val="35000"/>
            </a:spcAft>
          </a:pPr>
          <a:r>
            <a:rPr lang="en-US" sz="1400" kern="1200" dirty="0" err="1" smtClean="0"/>
            <a:t>Incompetența</a:t>
          </a:r>
          <a:r>
            <a:rPr lang="en-US" sz="1400" kern="1200" dirty="0" smtClean="0"/>
            <a:t> de a </a:t>
          </a:r>
          <a:r>
            <a:rPr lang="en-US" sz="1400" kern="1200" dirty="0" err="1" smtClean="0"/>
            <a:t>utiliza</a:t>
          </a:r>
          <a:r>
            <a:rPr lang="en-US" sz="1400" kern="1200" dirty="0" smtClean="0"/>
            <a:t> </a:t>
          </a:r>
          <a:r>
            <a:rPr lang="en-US" sz="1400" kern="1200" dirty="0" err="1" smtClean="0"/>
            <a:t>tehnologiile</a:t>
          </a:r>
          <a:r>
            <a:rPr lang="en-US" sz="1400" kern="1200" dirty="0" smtClean="0"/>
            <a:t> </a:t>
          </a:r>
          <a:r>
            <a:rPr lang="en-US" sz="1400" kern="1200" dirty="0" err="1" smtClean="0"/>
            <a:t>în</a:t>
          </a:r>
          <a:r>
            <a:rPr lang="en-US" sz="1400" kern="1200" dirty="0" smtClean="0"/>
            <a:t> </a:t>
          </a:r>
          <a:r>
            <a:rPr lang="en-US" sz="1400" kern="1200" dirty="0" err="1" smtClean="0"/>
            <a:t>scopuri</a:t>
          </a:r>
          <a:r>
            <a:rPr lang="en-US" sz="1400" kern="1200" dirty="0" smtClean="0"/>
            <a:t> </a:t>
          </a:r>
          <a:r>
            <a:rPr lang="en-US" sz="1400" kern="1200" dirty="0" err="1" smtClean="0"/>
            <a:t>didactice</a:t>
          </a:r>
          <a:endParaRPr lang="en-GB" sz="1400" kern="1200" dirty="0"/>
        </a:p>
      </dsp:txBody>
      <dsp:txXfrm>
        <a:off x="3987217" y="38070"/>
        <a:ext cx="1328229" cy="8854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B07F2F-C262-5742-8AA6-3E1A75BC17B1}">
      <dsp:nvSpPr>
        <dsp:cNvPr id="0" name=""/>
        <dsp:cNvSpPr/>
      </dsp:nvSpPr>
      <dsp:spPr>
        <a:xfrm>
          <a:off x="2872" y="109714"/>
          <a:ext cx="2512127" cy="1004851"/>
        </a:xfrm>
        <a:prstGeom prst="homePlate">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3340" tIns="26670" rIns="13335" bIns="26670" numCol="1" spcCol="1270" anchor="ctr" anchorCtr="0">
          <a:noAutofit/>
        </a:bodyPr>
        <a:lstStyle/>
        <a:p>
          <a:pPr lvl="0" algn="ctr" defTabSz="444500">
            <a:lnSpc>
              <a:spcPct val="90000"/>
            </a:lnSpc>
            <a:spcBef>
              <a:spcPct val="0"/>
            </a:spcBef>
            <a:spcAft>
              <a:spcPct val="35000"/>
            </a:spcAft>
          </a:pPr>
          <a:r>
            <a:rPr lang="en-GB" sz="1000" kern="1200" dirty="0" err="1" smtClean="0"/>
            <a:t>Mentinerea</a:t>
          </a:r>
          <a:r>
            <a:rPr lang="pt-BR" sz="1000" kern="1200" dirty="0" smtClean="0"/>
            <a:t> si dezvoltarea forței de muncă umane</a:t>
          </a:r>
          <a:endParaRPr lang="en-GB" sz="1000" kern="1200" dirty="0"/>
        </a:p>
      </dsp:txBody>
      <dsp:txXfrm>
        <a:off x="2872" y="109714"/>
        <a:ext cx="2260914" cy="1004851"/>
      </dsp:txXfrm>
    </dsp:sp>
    <dsp:sp modelId="{F0B32D4F-E6AD-3C49-A9DF-F3B9D0EB715B}">
      <dsp:nvSpPr>
        <dsp:cNvPr id="0" name=""/>
        <dsp:cNvSpPr/>
      </dsp:nvSpPr>
      <dsp:spPr>
        <a:xfrm>
          <a:off x="2012575" y="109714"/>
          <a:ext cx="2512127" cy="1004851"/>
        </a:xfrm>
        <a:prstGeom prst="chevron">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en-US" sz="1000" kern="1200" dirty="0" err="1" smtClean="0">
              <a:solidFill>
                <a:schemeClr val="bg1"/>
              </a:solidFill>
            </a:rPr>
            <a:t>Incompetența</a:t>
          </a:r>
          <a:r>
            <a:rPr lang="en-US" sz="1000" kern="1200" dirty="0" smtClean="0">
              <a:solidFill>
                <a:schemeClr val="bg1"/>
              </a:solidFill>
            </a:rPr>
            <a:t> de a </a:t>
          </a:r>
          <a:r>
            <a:rPr lang="en-US" sz="1000" kern="1200" dirty="0" err="1" smtClean="0">
              <a:solidFill>
                <a:schemeClr val="bg1"/>
              </a:solidFill>
            </a:rPr>
            <a:t>folosi</a:t>
          </a:r>
          <a:r>
            <a:rPr lang="en-US" sz="1000" kern="1200" dirty="0" smtClean="0">
              <a:solidFill>
                <a:schemeClr val="bg1"/>
              </a:solidFill>
            </a:rPr>
            <a:t> </a:t>
          </a:r>
          <a:r>
            <a:rPr lang="en-US" sz="1000" kern="1200" dirty="0" err="1" smtClean="0">
              <a:solidFill>
                <a:schemeClr val="bg1"/>
              </a:solidFill>
            </a:rPr>
            <a:t>noile</a:t>
          </a:r>
          <a:r>
            <a:rPr lang="en-US" sz="1000" kern="1200" dirty="0" smtClean="0">
              <a:solidFill>
                <a:schemeClr val="bg1"/>
              </a:solidFill>
            </a:rPr>
            <a:t> </a:t>
          </a:r>
          <a:r>
            <a:rPr lang="en-US" sz="1000" kern="1200" dirty="0" err="1" smtClean="0">
              <a:solidFill>
                <a:schemeClr val="bg1"/>
              </a:solidFill>
            </a:rPr>
            <a:t>utilaje</a:t>
          </a:r>
          <a:endParaRPr lang="de-DE" sz="1000" kern="1200" dirty="0">
            <a:solidFill>
              <a:schemeClr val="bg1"/>
            </a:solidFill>
          </a:endParaRPr>
        </a:p>
      </dsp:txBody>
      <dsp:txXfrm>
        <a:off x="2515001" y="109714"/>
        <a:ext cx="1507276" cy="1004851"/>
      </dsp:txXfrm>
    </dsp:sp>
    <dsp:sp modelId="{590E6040-D67D-2F4F-9A0C-7FB251ED05BE}">
      <dsp:nvSpPr>
        <dsp:cNvPr id="0" name=""/>
        <dsp:cNvSpPr/>
      </dsp:nvSpPr>
      <dsp:spPr>
        <a:xfrm>
          <a:off x="4022277" y="109714"/>
          <a:ext cx="2512127" cy="1004851"/>
        </a:xfrm>
        <a:prstGeom prst="chevron">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en-US" sz="1000" kern="1200" dirty="0" err="1" smtClean="0"/>
            <a:t>Posturi</a:t>
          </a:r>
          <a:r>
            <a:rPr lang="en-US" sz="1000" kern="1200" dirty="0" smtClean="0"/>
            <a:t> de </a:t>
          </a:r>
          <a:r>
            <a:rPr lang="en-US" sz="1000" kern="1200" dirty="0" err="1" smtClean="0"/>
            <a:t>muncă</a:t>
          </a:r>
          <a:r>
            <a:rPr lang="en-US" sz="1000" kern="1200" dirty="0" smtClean="0"/>
            <a:t> </a:t>
          </a:r>
          <a:r>
            <a:rPr lang="en-US" sz="1000" kern="1200" dirty="0" err="1" smtClean="0"/>
            <a:t>neocupate</a:t>
          </a:r>
          <a:endParaRPr lang="en-US" sz="1000" kern="1200" dirty="0" smtClean="0"/>
        </a:p>
        <a:p>
          <a:pPr lvl="0" algn="ctr" defTabSz="444500">
            <a:lnSpc>
              <a:spcPct val="90000"/>
            </a:lnSpc>
            <a:spcBef>
              <a:spcPct val="0"/>
            </a:spcBef>
            <a:spcAft>
              <a:spcPct val="35000"/>
            </a:spcAft>
          </a:pPr>
          <a:r>
            <a:rPr lang="en-US" sz="1000" kern="1200" dirty="0" smtClean="0"/>
            <a:t>De </a:t>
          </a:r>
          <a:r>
            <a:rPr lang="en-US" sz="1000" kern="1200" dirty="0" err="1" smtClean="0"/>
            <a:t>exemplu</a:t>
          </a:r>
          <a:r>
            <a:rPr lang="en-US" sz="1000" kern="1200" dirty="0" smtClean="0"/>
            <a:t>, </a:t>
          </a:r>
          <a:r>
            <a:rPr lang="en-US" sz="1000" kern="1200" dirty="0" err="1" smtClean="0"/>
            <a:t>vezi</a:t>
          </a:r>
          <a:r>
            <a:rPr lang="en-US" sz="1000" kern="1200" dirty="0" smtClean="0"/>
            <a:t> </a:t>
          </a:r>
          <a:r>
            <a:rPr lang="en-US" sz="1000" kern="1200" dirty="0" err="1" smtClean="0"/>
            <a:t>raportul</a:t>
          </a:r>
          <a:r>
            <a:rPr lang="en-US" sz="1000" kern="1200" dirty="0" smtClean="0"/>
            <a:t> CE, </a:t>
          </a:r>
          <a:r>
            <a:rPr lang="en-US" sz="1000" kern="1200" dirty="0" err="1" smtClean="0"/>
            <a:t>peste</a:t>
          </a:r>
          <a:r>
            <a:rPr lang="en-US" sz="1000" kern="1200" dirty="0" smtClean="0"/>
            <a:t> 756.000 de </a:t>
          </a:r>
          <a:r>
            <a:rPr lang="en-US" sz="1000" kern="1200" dirty="0" err="1" smtClean="0"/>
            <a:t>locuri</a:t>
          </a:r>
          <a:r>
            <a:rPr lang="en-US" sz="1000" kern="1200" dirty="0" smtClean="0"/>
            <a:t> de </a:t>
          </a:r>
          <a:r>
            <a:rPr lang="en-US" sz="1000" kern="1200" dirty="0" err="1" smtClean="0"/>
            <a:t>muncă</a:t>
          </a:r>
          <a:r>
            <a:rPr lang="en-US" sz="1000" kern="1200" dirty="0" smtClean="0"/>
            <a:t> </a:t>
          </a:r>
          <a:r>
            <a:rPr lang="en-US" sz="1000" kern="1200" dirty="0" err="1" smtClean="0"/>
            <a:t>vacante</a:t>
          </a:r>
          <a:r>
            <a:rPr lang="en-US" sz="1000" kern="1200" dirty="0" smtClean="0"/>
            <a:t> </a:t>
          </a:r>
          <a:r>
            <a:rPr lang="en-US" sz="1000" kern="1200" dirty="0" err="1" smtClean="0"/>
            <a:t>neocupate</a:t>
          </a:r>
          <a:endParaRPr lang="en-GB" sz="1000" kern="1200" dirty="0"/>
        </a:p>
      </dsp:txBody>
      <dsp:txXfrm>
        <a:off x="4524703" y="109714"/>
        <a:ext cx="1507276" cy="1004851"/>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55"/>
    <w:rsid w:val="004D3555"/>
    <w:rsid w:val="0054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5D7F8D43D64074B93D0720D15DE688">
    <w:name w:val="7D5D7F8D43D64074B93D0720D15DE688"/>
    <w:rsid w:val="004D3555"/>
  </w:style>
  <w:style w:type="paragraph" w:customStyle="1" w:styleId="40596742F6064712ACCC7A874DD52A5D">
    <w:name w:val="40596742F6064712ACCC7A874DD52A5D"/>
    <w:rsid w:val="004D3555"/>
  </w:style>
  <w:style w:type="paragraph" w:customStyle="1" w:styleId="7C2E0EE6178B4651923C8918B76E7B9E">
    <w:name w:val="7C2E0EE6178B4651923C8918B76E7B9E"/>
    <w:rsid w:val="004D35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7BFA7-6F13-4DD1-B8A0-CB3161F4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288</Words>
  <Characters>1646</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AOA-05</cp:lastModifiedBy>
  <cp:revision>2</cp:revision>
  <dcterms:created xsi:type="dcterms:W3CDTF">2020-07-06T11:04:00Z</dcterms:created>
  <dcterms:modified xsi:type="dcterms:W3CDTF">2020-07-06T11:04:00Z</dcterms:modified>
</cp:coreProperties>
</file>