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E5904" w14:textId="77777777" w:rsidR="000E5198" w:rsidRDefault="000E5198" w:rsidP="000E5198">
      <w:bookmarkStart w:id="0" w:name="_Toc66976829"/>
    </w:p>
    <w:p w14:paraId="7659F41F" w14:textId="77777777" w:rsidR="000E5198" w:rsidRDefault="000E5198" w:rsidP="000E5198"/>
    <w:p w14:paraId="73F74B42" w14:textId="77777777" w:rsidR="000E5198" w:rsidRDefault="000E5198" w:rsidP="000E5198"/>
    <w:p w14:paraId="710F28DF" w14:textId="77777777" w:rsidR="000E5198" w:rsidRPr="00D63EFE" w:rsidRDefault="000E5198" w:rsidP="000E5198">
      <w:pPr>
        <w:jc w:val="center"/>
        <w:rPr>
          <w:rFonts w:asciiTheme="minorHAnsi" w:hAnsiTheme="minorHAnsi" w:cstheme="minorHAnsi"/>
          <w:sz w:val="40"/>
          <w:szCs w:val="40"/>
          <w:lang w:val="en-GB"/>
        </w:rPr>
      </w:pPr>
      <w:r w:rsidRPr="00D63EFE">
        <w:rPr>
          <w:rFonts w:asciiTheme="minorHAnsi" w:hAnsiTheme="minorHAnsi" w:cstheme="minorHAnsi"/>
          <w:noProof/>
          <w:lang w:val="en-GB" w:eastAsia="de-DE"/>
        </w:rPr>
        <w:drawing>
          <wp:inline distT="0" distB="0" distL="0" distR="0" wp14:anchorId="4E2D0487" wp14:editId="30137B19">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6D9FE3A0" w14:textId="77777777" w:rsidR="000E5198" w:rsidRPr="00D63EFE" w:rsidRDefault="000E5198" w:rsidP="000E5198">
      <w:pPr>
        <w:jc w:val="center"/>
        <w:rPr>
          <w:rStyle w:val="Hervorhebung"/>
          <w:rFonts w:asciiTheme="minorHAnsi" w:hAnsiTheme="minorHAnsi" w:cstheme="minorHAnsi"/>
          <w:b/>
          <w:sz w:val="28"/>
          <w:lang w:val="en-GB"/>
        </w:rPr>
      </w:pPr>
    </w:p>
    <w:p w14:paraId="29EC71A1" w14:textId="77777777" w:rsidR="000E5198" w:rsidRPr="00D63EFE" w:rsidRDefault="000E5198" w:rsidP="000E5198">
      <w:pPr>
        <w:jc w:val="center"/>
        <w:rPr>
          <w:rStyle w:val="Hervorhebung"/>
          <w:rFonts w:asciiTheme="minorHAnsi" w:hAnsiTheme="minorHAnsi" w:cstheme="minorHAnsi"/>
          <w:b/>
          <w:sz w:val="28"/>
          <w:lang w:val="en-GB"/>
        </w:rPr>
      </w:pPr>
      <w:r w:rsidRPr="00D63EFE">
        <w:rPr>
          <w:rStyle w:val="Hervorhebung"/>
          <w:rFonts w:asciiTheme="minorHAnsi" w:hAnsiTheme="minorHAnsi" w:cstheme="minorHAnsi"/>
          <w:b/>
          <w:sz w:val="28"/>
          <w:lang w:val="en-GB"/>
        </w:rPr>
        <w:t>DigI-VET</w:t>
      </w:r>
    </w:p>
    <w:p w14:paraId="6ECFF4BE" w14:textId="77777777" w:rsidR="000E5198" w:rsidRPr="00D63EFE" w:rsidRDefault="000E5198" w:rsidP="000E5198">
      <w:pPr>
        <w:jc w:val="center"/>
        <w:rPr>
          <w:rStyle w:val="Hervorhebung"/>
          <w:rFonts w:asciiTheme="minorHAnsi" w:hAnsiTheme="minorHAnsi" w:cstheme="minorHAnsi"/>
          <w:b/>
          <w:sz w:val="28"/>
          <w:lang w:val="en-GB"/>
        </w:rPr>
      </w:pPr>
      <w:r w:rsidRPr="00D63EFE">
        <w:rPr>
          <w:rStyle w:val="Hervorhebung"/>
          <w:rFonts w:asciiTheme="minorHAnsi" w:hAnsiTheme="minorHAnsi" w:cstheme="minorHAnsi"/>
          <w:b/>
          <w:sz w:val="28"/>
          <w:lang w:val="en-GB"/>
        </w:rPr>
        <w:t>Fostering Digitization and Industry 4.0 in vocational education</w:t>
      </w:r>
    </w:p>
    <w:p w14:paraId="3AED1343" w14:textId="77777777" w:rsidR="000E5198" w:rsidRPr="00D63EFE" w:rsidRDefault="000E5198" w:rsidP="000E5198">
      <w:pPr>
        <w:jc w:val="center"/>
        <w:rPr>
          <w:rStyle w:val="Hervorhebung"/>
          <w:rFonts w:asciiTheme="minorHAnsi" w:hAnsiTheme="minorHAnsi" w:cstheme="minorHAnsi"/>
          <w:b/>
          <w:sz w:val="28"/>
          <w:lang w:val="en-GB"/>
        </w:rPr>
      </w:pPr>
      <w:r w:rsidRPr="00D63EFE">
        <w:rPr>
          <w:rStyle w:val="Hervorhebung"/>
          <w:rFonts w:asciiTheme="minorHAnsi" w:hAnsiTheme="minorHAnsi" w:cstheme="minorHAnsi"/>
          <w:b/>
          <w:sz w:val="28"/>
          <w:lang w:val="en-GB"/>
        </w:rPr>
        <w:t>2018-1-DE02-KA202-005145</w:t>
      </w:r>
    </w:p>
    <w:p w14:paraId="3408BD18" w14:textId="77777777" w:rsidR="000E5198" w:rsidRPr="00D63EFE" w:rsidRDefault="000E5198" w:rsidP="000E5198">
      <w:pPr>
        <w:jc w:val="center"/>
        <w:rPr>
          <w:rFonts w:asciiTheme="minorHAnsi" w:hAnsiTheme="minorHAnsi" w:cstheme="minorHAnsi"/>
          <w:b/>
          <w:sz w:val="40"/>
          <w:szCs w:val="40"/>
          <w:lang w:val="en-GB"/>
        </w:rPr>
      </w:pPr>
    </w:p>
    <w:p w14:paraId="4E4B0DB2" w14:textId="77777777" w:rsidR="000E5198" w:rsidRPr="00D63EFE" w:rsidRDefault="000E5198" w:rsidP="000E5198">
      <w:pPr>
        <w:jc w:val="center"/>
        <w:rPr>
          <w:rFonts w:asciiTheme="minorHAnsi" w:hAnsiTheme="minorHAnsi" w:cstheme="minorHAnsi"/>
          <w:b/>
          <w:sz w:val="32"/>
          <w:szCs w:val="32"/>
          <w:lang w:val="en-GB"/>
        </w:rPr>
      </w:pPr>
      <w:r>
        <w:rPr>
          <w:rFonts w:asciiTheme="minorHAnsi" w:hAnsiTheme="minorHAnsi" w:cstheme="minorHAnsi"/>
          <w:b/>
          <w:sz w:val="40"/>
          <w:szCs w:val="40"/>
          <w:lang w:val="en-GB"/>
        </w:rPr>
        <w:t xml:space="preserve">The DigI-VET </w:t>
      </w:r>
      <w:proofErr w:type="spellStart"/>
      <w:r>
        <w:rPr>
          <w:rFonts w:asciiTheme="minorHAnsi" w:hAnsiTheme="minorHAnsi" w:cstheme="minorHAnsi"/>
          <w:b/>
          <w:sz w:val="40"/>
          <w:szCs w:val="40"/>
          <w:lang w:val="en-GB"/>
        </w:rPr>
        <w:t>sMOOC</w:t>
      </w:r>
      <w:proofErr w:type="spellEnd"/>
      <w:r>
        <w:rPr>
          <w:rFonts w:asciiTheme="minorHAnsi" w:hAnsiTheme="minorHAnsi" w:cstheme="minorHAnsi"/>
          <w:b/>
          <w:sz w:val="40"/>
          <w:szCs w:val="40"/>
          <w:lang w:val="en-GB"/>
        </w:rPr>
        <w:t xml:space="preserve"> Concept </w:t>
      </w:r>
      <w:r w:rsidRPr="00D63EFE">
        <w:rPr>
          <w:rFonts w:asciiTheme="minorHAnsi" w:hAnsiTheme="minorHAnsi" w:cstheme="minorHAnsi"/>
          <w:b/>
          <w:sz w:val="40"/>
          <w:szCs w:val="40"/>
          <w:lang w:val="en-GB"/>
        </w:rPr>
        <w:t xml:space="preserve"> </w:t>
      </w:r>
      <w:r w:rsidRPr="00D63EFE">
        <w:rPr>
          <w:rFonts w:asciiTheme="minorHAnsi" w:hAnsiTheme="minorHAnsi" w:cstheme="minorHAnsi"/>
          <w:b/>
          <w:sz w:val="40"/>
          <w:szCs w:val="40"/>
          <w:lang w:val="en-GB"/>
        </w:rPr>
        <w:br/>
      </w:r>
    </w:p>
    <w:p w14:paraId="3059468C" w14:textId="77777777" w:rsidR="000E5198" w:rsidRPr="00D63EFE" w:rsidRDefault="000E5198" w:rsidP="000E5198">
      <w:pPr>
        <w:jc w:val="center"/>
        <w:rPr>
          <w:rFonts w:asciiTheme="minorHAnsi" w:hAnsiTheme="minorHAnsi" w:cstheme="minorHAnsi"/>
          <w:b/>
          <w:sz w:val="32"/>
          <w:szCs w:val="32"/>
          <w:lang w:val="en-GB"/>
        </w:rPr>
      </w:pPr>
    </w:p>
    <w:p w14:paraId="6BF43D60" w14:textId="77777777" w:rsidR="000E5198" w:rsidRPr="00D63EFE" w:rsidRDefault="000E5198" w:rsidP="000E5198">
      <w:pPr>
        <w:jc w:val="center"/>
        <w:rPr>
          <w:rFonts w:asciiTheme="minorHAnsi" w:hAnsiTheme="minorHAnsi" w:cstheme="minorHAnsi"/>
          <w:bCs/>
          <w:smallCaps/>
          <w:szCs w:val="28"/>
          <w:lang w:val="en-GB"/>
        </w:rPr>
      </w:pPr>
      <w:r w:rsidRPr="00D63EFE">
        <w:rPr>
          <w:rFonts w:asciiTheme="minorHAnsi" w:hAnsiTheme="minorHAnsi" w:cstheme="minorHAnsi"/>
          <w:i/>
          <w:color w:val="0E0E0E"/>
          <w:sz w:val="28"/>
          <w:szCs w:val="32"/>
          <w:lang w:val="en-GB"/>
        </w:rPr>
        <w:t>UPB – Jennifer Schneider</w:t>
      </w:r>
    </w:p>
    <w:p w14:paraId="13E387E2" w14:textId="77777777" w:rsidR="000E5198" w:rsidRPr="00D63EFE" w:rsidRDefault="000E5198" w:rsidP="000E5198">
      <w:pPr>
        <w:jc w:val="center"/>
        <w:rPr>
          <w:rStyle w:val="Hervorhebung"/>
          <w:rFonts w:asciiTheme="minorHAnsi" w:hAnsiTheme="minorHAnsi" w:cstheme="minorHAnsi"/>
          <w:lang w:val="en-GB"/>
        </w:rPr>
      </w:pPr>
    </w:p>
    <w:p w14:paraId="1AE0B442" w14:textId="77777777" w:rsidR="000E5198" w:rsidRPr="00D63EFE" w:rsidRDefault="000E5198" w:rsidP="000E5198">
      <w:pPr>
        <w:jc w:val="center"/>
        <w:rPr>
          <w:rFonts w:asciiTheme="minorHAnsi" w:hAnsiTheme="minorHAnsi" w:cstheme="minorHAnsi"/>
        </w:rPr>
      </w:pPr>
    </w:p>
    <w:p w14:paraId="39700292" w14:textId="77777777" w:rsidR="000E5198" w:rsidRPr="00D63EFE" w:rsidRDefault="000E5198" w:rsidP="000E5198">
      <w:pPr>
        <w:jc w:val="center"/>
        <w:rPr>
          <w:rFonts w:asciiTheme="minorHAnsi" w:hAnsiTheme="minorHAnsi" w:cstheme="minorHAnsi"/>
          <w:i/>
        </w:rPr>
      </w:pPr>
      <w:r w:rsidRPr="00D63EFE">
        <w:rPr>
          <w:rFonts w:asciiTheme="minorHAnsi" w:hAnsiTheme="minorHAnsi" w:cstheme="minorHAnsi"/>
          <w:i/>
        </w:rPr>
        <w:t>Project Title</w:t>
      </w:r>
      <w:r w:rsidRPr="00D63EFE">
        <w:rPr>
          <w:rFonts w:asciiTheme="minorHAnsi" w:hAnsiTheme="minorHAnsi" w:cstheme="minorHAnsi"/>
          <w:i/>
        </w:rPr>
        <w:tab/>
        <w:t>DigI-VET</w:t>
      </w:r>
    </w:p>
    <w:p w14:paraId="191F7687" w14:textId="77777777" w:rsidR="000E5198" w:rsidRPr="00D63EFE" w:rsidRDefault="000E5198" w:rsidP="000E5198">
      <w:pPr>
        <w:jc w:val="center"/>
        <w:rPr>
          <w:rFonts w:asciiTheme="minorHAnsi" w:hAnsiTheme="minorHAnsi" w:cstheme="minorHAnsi"/>
          <w:i/>
        </w:rPr>
      </w:pPr>
    </w:p>
    <w:p w14:paraId="6712EA90" w14:textId="77777777" w:rsidR="000E5198" w:rsidRPr="00D63EFE" w:rsidRDefault="000E5198" w:rsidP="000E5198">
      <w:pPr>
        <w:jc w:val="center"/>
        <w:rPr>
          <w:rFonts w:asciiTheme="minorHAnsi" w:hAnsiTheme="minorHAnsi" w:cstheme="minorHAnsi"/>
          <w:i/>
        </w:rPr>
      </w:pPr>
      <w:r w:rsidRPr="00D63EFE">
        <w:rPr>
          <w:rFonts w:asciiTheme="minorHAnsi" w:hAnsiTheme="minorHAnsi" w:cstheme="minorHAnsi"/>
          <w:i/>
        </w:rPr>
        <w:t>Reference Number</w:t>
      </w:r>
      <w:r w:rsidRPr="00D63EFE">
        <w:rPr>
          <w:rFonts w:asciiTheme="minorHAnsi" w:hAnsiTheme="minorHAnsi" w:cstheme="minorHAnsi"/>
          <w:i/>
        </w:rPr>
        <w:tab/>
        <w:t>2018-1-DE02-KA202-005145</w:t>
      </w:r>
    </w:p>
    <w:p w14:paraId="5BBD8821" w14:textId="77777777" w:rsidR="000E5198" w:rsidRDefault="000E5198" w:rsidP="000E5198"/>
    <w:p w14:paraId="111C3075" w14:textId="77777777" w:rsidR="000E5198" w:rsidRDefault="000E5198" w:rsidP="000E5198"/>
    <w:p w14:paraId="017BC383" w14:textId="77777777" w:rsidR="000E5198" w:rsidRDefault="000E5198" w:rsidP="000E5198"/>
    <w:p w14:paraId="04082540" w14:textId="77777777" w:rsidR="000E5198" w:rsidRDefault="000E5198" w:rsidP="000E5198"/>
    <w:sdt>
      <w:sdtPr>
        <w:id w:val="532387463"/>
        <w:docPartObj>
          <w:docPartGallery w:val="Table of Contents"/>
          <w:docPartUnique/>
        </w:docPartObj>
      </w:sdtPr>
      <w:sdtEndPr>
        <w:rPr>
          <w:b/>
          <w:bCs/>
        </w:rPr>
      </w:sdtEndPr>
      <w:sdtContent>
        <w:p w14:paraId="4789C59E" w14:textId="77777777" w:rsidR="000E5198" w:rsidRDefault="000E5198" w:rsidP="000E5198">
          <w:r>
            <w:t xml:space="preserve">Content </w:t>
          </w:r>
        </w:p>
        <w:p w14:paraId="0B6F1AAC" w14:textId="454B8E45" w:rsidR="00C56AA6" w:rsidRDefault="000E5198">
          <w:pPr>
            <w:pStyle w:val="Verzeichnis1"/>
            <w:tabs>
              <w:tab w:val="left" w:pos="440"/>
              <w:tab w:val="right" w:leader="dot" w:pos="9062"/>
            </w:tabs>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67651044" w:history="1">
            <w:r w:rsidR="00C56AA6" w:rsidRPr="00DC43A2">
              <w:rPr>
                <w:rStyle w:val="Hyperlink"/>
                <w:noProof/>
                <w:lang w:val="en-GB"/>
              </w:rPr>
              <w:t>1.</w:t>
            </w:r>
            <w:r w:rsidR="00C56AA6">
              <w:rPr>
                <w:rFonts w:asciiTheme="minorHAnsi" w:eastAsiaTheme="minorEastAsia" w:hAnsiTheme="minorHAnsi" w:cstheme="minorBidi"/>
                <w:noProof/>
                <w:lang w:eastAsia="de-DE"/>
              </w:rPr>
              <w:tab/>
            </w:r>
            <w:r w:rsidR="00C56AA6" w:rsidRPr="00DC43A2">
              <w:rPr>
                <w:rStyle w:val="Hyperlink"/>
                <w:noProof/>
                <w:lang w:val="en-GB"/>
              </w:rPr>
              <w:t>The DigI-VET sMOOC Concept</w:t>
            </w:r>
            <w:r w:rsidR="00C56AA6">
              <w:rPr>
                <w:noProof/>
                <w:webHidden/>
              </w:rPr>
              <w:tab/>
            </w:r>
            <w:r w:rsidR="00C56AA6">
              <w:rPr>
                <w:noProof/>
                <w:webHidden/>
              </w:rPr>
              <w:fldChar w:fldCharType="begin"/>
            </w:r>
            <w:r w:rsidR="00C56AA6">
              <w:rPr>
                <w:noProof/>
                <w:webHidden/>
              </w:rPr>
              <w:instrText xml:space="preserve"> PAGEREF _Toc67651044 \h </w:instrText>
            </w:r>
            <w:r w:rsidR="00C56AA6">
              <w:rPr>
                <w:noProof/>
                <w:webHidden/>
              </w:rPr>
            </w:r>
            <w:r w:rsidR="00C56AA6">
              <w:rPr>
                <w:noProof/>
                <w:webHidden/>
              </w:rPr>
              <w:fldChar w:fldCharType="separate"/>
            </w:r>
            <w:r w:rsidR="006776BB">
              <w:rPr>
                <w:noProof/>
                <w:webHidden/>
              </w:rPr>
              <w:t>3</w:t>
            </w:r>
            <w:r w:rsidR="00C56AA6">
              <w:rPr>
                <w:noProof/>
                <w:webHidden/>
              </w:rPr>
              <w:fldChar w:fldCharType="end"/>
            </w:r>
          </w:hyperlink>
        </w:p>
        <w:p w14:paraId="405EEBA9" w14:textId="2B3C86DA" w:rsidR="00C56AA6" w:rsidRDefault="008C40F8">
          <w:pPr>
            <w:pStyle w:val="Verzeichnis1"/>
            <w:tabs>
              <w:tab w:val="right" w:leader="dot" w:pos="9062"/>
            </w:tabs>
            <w:rPr>
              <w:rFonts w:asciiTheme="minorHAnsi" w:eastAsiaTheme="minorEastAsia" w:hAnsiTheme="minorHAnsi" w:cstheme="minorBidi"/>
              <w:noProof/>
              <w:lang w:eastAsia="de-DE"/>
            </w:rPr>
          </w:pPr>
          <w:hyperlink w:anchor="_Toc67651045" w:history="1">
            <w:r w:rsidR="00C56AA6" w:rsidRPr="00DC43A2">
              <w:rPr>
                <w:rStyle w:val="Hyperlink"/>
                <w:rFonts w:eastAsia="Times New Roman"/>
                <w:noProof/>
                <w:lang w:val="en-GB" w:eastAsia="de-DE"/>
              </w:rPr>
              <w:t>1.1 Main target group and sMOOC structure of the DigI-VET sMOOC</w:t>
            </w:r>
            <w:r w:rsidR="00C56AA6">
              <w:rPr>
                <w:noProof/>
                <w:webHidden/>
              </w:rPr>
              <w:tab/>
            </w:r>
            <w:r w:rsidR="00C56AA6">
              <w:rPr>
                <w:noProof/>
                <w:webHidden/>
              </w:rPr>
              <w:fldChar w:fldCharType="begin"/>
            </w:r>
            <w:r w:rsidR="00C56AA6">
              <w:rPr>
                <w:noProof/>
                <w:webHidden/>
              </w:rPr>
              <w:instrText xml:space="preserve"> PAGEREF _Toc67651045 \h </w:instrText>
            </w:r>
            <w:r w:rsidR="00C56AA6">
              <w:rPr>
                <w:noProof/>
                <w:webHidden/>
              </w:rPr>
            </w:r>
            <w:r w:rsidR="00C56AA6">
              <w:rPr>
                <w:noProof/>
                <w:webHidden/>
              </w:rPr>
              <w:fldChar w:fldCharType="separate"/>
            </w:r>
            <w:r w:rsidR="006776BB">
              <w:rPr>
                <w:noProof/>
                <w:webHidden/>
              </w:rPr>
              <w:t>4</w:t>
            </w:r>
            <w:r w:rsidR="00C56AA6">
              <w:rPr>
                <w:noProof/>
                <w:webHidden/>
              </w:rPr>
              <w:fldChar w:fldCharType="end"/>
            </w:r>
          </w:hyperlink>
        </w:p>
        <w:p w14:paraId="14838E8F" w14:textId="576F95F3" w:rsidR="00C56AA6" w:rsidRDefault="008C40F8">
          <w:pPr>
            <w:pStyle w:val="Verzeichnis1"/>
            <w:tabs>
              <w:tab w:val="right" w:leader="dot" w:pos="9062"/>
            </w:tabs>
            <w:rPr>
              <w:rFonts w:asciiTheme="minorHAnsi" w:eastAsiaTheme="minorEastAsia" w:hAnsiTheme="minorHAnsi" w:cstheme="minorBidi"/>
              <w:noProof/>
              <w:lang w:eastAsia="de-DE"/>
            </w:rPr>
          </w:pPr>
          <w:hyperlink w:anchor="_Toc67651046" w:history="1">
            <w:r w:rsidR="00C56AA6" w:rsidRPr="00DC43A2">
              <w:rPr>
                <w:rStyle w:val="Hyperlink"/>
                <w:rFonts w:eastAsia="Times New Roman"/>
                <w:noProof/>
                <w:lang w:val="en-GB" w:eastAsia="de-DE"/>
              </w:rPr>
              <w:t>1.2 Aims and Outcomes of the DigI-VET sMOOCs</w:t>
            </w:r>
            <w:r w:rsidR="00C56AA6">
              <w:rPr>
                <w:noProof/>
                <w:webHidden/>
              </w:rPr>
              <w:tab/>
            </w:r>
            <w:r w:rsidR="00C56AA6">
              <w:rPr>
                <w:noProof/>
                <w:webHidden/>
              </w:rPr>
              <w:fldChar w:fldCharType="begin"/>
            </w:r>
            <w:r w:rsidR="00C56AA6">
              <w:rPr>
                <w:noProof/>
                <w:webHidden/>
              </w:rPr>
              <w:instrText xml:space="preserve"> PAGEREF _Toc67651046 \h </w:instrText>
            </w:r>
            <w:r w:rsidR="00C56AA6">
              <w:rPr>
                <w:noProof/>
                <w:webHidden/>
              </w:rPr>
            </w:r>
            <w:r w:rsidR="00C56AA6">
              <w:rPr>
                <w:noProof/>
                <w:webHidden/>
              </w:rPr>
              <w:fldChar w:fldCharType="separate"/>
            </w:r>
            <w:r w:rsidR="006776BB">
              <w:rPr>
                <w:noProof/>
                <w:webHidden/>
              </w:rPr>
              <w:t>6</w:t>
            </w:r>
            <w:r w:rsidR="00C56AA6">
              <w:rPr>
                <w:noProof/>
                <w:webHidden/>
              </w:rPr>
              <w:fldChar w:fldCharType="end"/>
            </w:r>
          </w:hyperlink>
        </w:p>
        <w:p w14:paraId="1600C776" w14:textId="00808C7F" w:rsidR="00C56AA6" w:rsidRDefault="008C40F8">
          <w:pPr>
            <w:pStyle w:val="Verzeichnis1"/>
            <w:tabs>
              <w:tab w:val="right" w:leader="dot" w:pos="9062"/>
            </w:tabs>
            <w:rPr>
              <w:rFonts w:asciiTheme="minorHAnsi" w:eastAsiaTheme="minorEastAsia" w:hAnsiTheme="minorHAnsi" w:cstheme="minorBidi"/>
              <w:noProof/>
              <w:lang w:eastAsia="de-DE"/>
            </w:rPr>
          </w:pPr>
          <w:hyperlink w:anchor="_Toc67651047" w:history="1">
            <w:r w:rsidR="00C56AA6" w:rsidRPr="00DC43A2">
              <w:rPr>
                <w:rStyle w:val="Hyperlink"/>
                <w:rFonts w:eastAsia="Times New Roman"/>
                <w:noProof/>
                <w:lang w:val="en-GB" w:eastAsia="de-DE"/>
              </w:rPr>
              <w:t>1.3 Opportunities to implement the DigI-VET sMOOC in VET</w:t>
            </w:r>
            <w:r w:rsidR="00C56AA6">
              <w:rPr>
                <w:noProof/>
                <w:webHidden/>
              </w:rPr>
              <w:tab/>
            </w:r>
            <w:r w:rsidR="00C56AA6">
              <w:rPr>
                <w:noProof/>
                <w:webHidden/>
              </w:rPr>
              <w:fldChar w:fldCharType="begin"/>
            </w:r>
            <w:r w:rsidR="00C56AA6">
              <w:rPr>
                <w:noProof/>
                <w:webHidden/>
              </w:rPr>
              <w:instrText xml:space="preserve"> PAGEREF _Toc67651047 \h </w:instrText>
            </w:r>
            <w:r w:rsidR="00C56AA6">
              <w:rPr>
                <w:noProof/>
                <w:webHidden/>
              </w:rPr>
            </w:r>
            <w:r w:rsidR="00C56AA6">
              <w:rPr>
                <w:noProof/>
                <w:webHidden/>
              </w:rPr>
              <w:fldChar w:fldCharType="separate"/>
            </w:r>
            <w:r w:rsidR="006776BB">
              <w:rPr>
                <w:noProof/>
                <w:webHidden/>
              </w:rPr>
              <w:t>7</w:t>
            </w:r>
            <w:r w:rsidR="00C56AA6">
              <w:rPr>
                <w:noProof/>
                <w:webHidden/>
              </w:rPr>
              <w:fldChar w:fldCharType="end"/>
            </w:r>
          </w:hyperlink>
        </w:p>
        <w:p w14:paraId="36F0C698" w14:textId="68BA961B" w:rsidR="00C56AA6" w:rsidRDefault="008C40F8">
          <w:pPr>
            <w:pStyle w:val="Verzeichnis1"/>
            <w:tabs>
              <w:tab w:val="left" w:pos="440"/>
              <w:tab w:val="right" w:leader="dot" w:pos="9062"/>
            </w:tabs>
            <w:rPr>
              <w:rFonts w:asciiTheme="minorHAnsi" w:eastAsiaTheme="minorEastAsia" w:hAnsiTheme="minorHAnsi" w:cstheme="minorBidi"/>
              <w:noProof/>
              <w:lang w:eastAsia="de-DE"/>
            </w:rPr>
          </w:pPr>
          <w:hyperlink w:anchor="_Toc67651048" w:history="1">
            <w:r w:rsidR="00C56AA6" w:rsidRPr="00DC43A2">
              <w:rPr>
                <w:rStyle w:val="Hyperlink"/>
                <w:noProof/>
                <w:lang w:val="en-GB"/>
              </w:rPr>
              <w:t>2.</w:t>
            </w:r>
            <w:r w:rsidR="00C56AA6">
              <w:rPr>
                <w:rFonts w:asciiTheme="minorHAnsi" w:eastAsiaTheme="minorEastAsia" w:hAnsiTheme="minorHAnsi" w:cstheme="minorBidi"/>
                <w:noProof/>
                <w:lang w:eastAsia="de-DE"/>
              </w:rPr>
              <w:tab/>
            </w:r>
            <w:r w:rsidR="00C56AA6" w:rsidRPr="00DC43A2">
              <w:rPr>
                <w:rStyle w:val="Hyperlink"/>
                <w:noProof/>
                <w:lang w:val="en-GB"/>
              </w:rPr>
              <w:t>General information about the platform MOOCit</w:t>
            </w:r>
            <w:r w:rsidR="00C56AA6">
              <w:rPr>
                <w:noProof/>
                <w:webHidden/>
              </w:rPr>
              <w:tab/>
            </w:r>
            <w:r w:rsidR="00C56AA6">
              <w:rPr>
                <w:noProof/>
                <w:webHidden/>
              </w:rPr>
              <w:fldChar w:fldCharType="begin"/>
            </w:r>
            <w:r w:rsidR="00C56AA6">
              <w:rPr>
                <w:noProof/>
                <w:webHidden/>
              </w:rPr>
              <w:instrText xml:space="preserve"> PAGEREF _Toc67651048 \h </w:instrText>
            </w:r>
            <w:r w:rsidR="00C56AA6">
              <w:rPr>
                <w:noProof/>
                <w:webHidden/>
              </w:rPr>
            </w:r>
            <w:r w:rsidR="00C56AA6">
              <w:rPr>
                <w:noProof/>
                <w:webHidden/>
              </w:rPr>
              <w:fldChar w:fldCharType="separate"/>
            </w:r>
            <w:r w:rsidR="006776BB">
              <w:rPr>
                <w:noProof/>
                <w:webHidden/>
              </w:rPr>
              <w:t>8</w:t>
            </w:r>
            <w:r w:rsidR="00C56AA6">
              <w:rPr>
                <w:noProof/>
                <w:webHidden/>
              </w:rPr>
              <w:fldChar w:fldCharType="end"/>
            </w:r>
          </w:hyperlink>
        </w:p>
        <w:p w14:paraId="4DFF8F0F" w14:textId="77777777" w:rsidR="000E5198" w:rsidRDefault="000E5198" w:rsidP="000E5198">
          <w:r>
            <w:rPr>
              <w:b/>
              <w:bCs/>
            </w:rPr>
            <w:fldChar w:fldCharType="end"/>
          </w:r>
        </w:p>
      </w:sdtContent>
    </w:sdt>
    <w:p w14:paraId="6020041F" w14:textId="77777777" w:rsidR="000E5198" w:rsidRDefault="000E5198" w:rsidP="000E5198"/>
    <w:p w14:paraId="474AF2A7" w14:textId="77777777" w:rsidR="000E5198" w:rsidRDefault="000E5198" w:rsidP="000E5198"/>
    <w:p w14:paraId="214BBEE5" w14:textId="77777777" w:rsidR="000E5198" w:rsidRDefault="000E5198" w:rsidP="000E5198"/>
    <w:p w14:paraId="71E722F1" w14:textId="77777777" w:rsidR="000E5198" w:rsidRDefault="000E5198" w:rsidP="000E5198"/>
    <w:p w14:paraId="4B3469E4" w14:textId="77777777" w:rsidR="000E5198" w:rsidRDefault="000E5198" w:rsidP="000E5198"/>
    <w:p w14:paraId="34CF30DC" w14:textId="77777777" w:rsidR="000E5198" w:rsidRDefault="000E5198" w:rsidP="000E5198"/>
    <w:p w14:paraId="0B924A62" w14:textId="77777777" w:rsidR="000E5198" w:rsidRDefault="000E5198" w:rsidP="000E5198"/>
    <w:p w14:paraId="063C38A5" w14:textId="77777777" w:rsidR="000E5198" w:rsidRDefault="000E5198" w:rsidP="000E5198"/>
    <w:p w14:paraId="4F55B768" w14:textId="77777777" w:rsidR="000E5198" w:rsidRDefault="000E5198" w:rsidP="000E5198"/>
    <w:p w14:paraId="2669E3BB" w14:textId="77777777" w:rsidR="000E5198" w:rsidRDefault="000E5198" w:rsidP="000E5198"/>
    <w:p w14:paraId="47523355" w14:textId="77777777" w:rsidR="000E5198" w:rsidRDefault="000E5198" w:rsidP="000E5198"/>
    <w:p w14:paraId="378818C6" w14:textId="77777777" w:rsidR="000E5198" w:rsidRDefault="000E5198" w:rsidP="000E5198"/>
    <w:p w14:paraId="7B2B360C" w14:textId="77777777" w:rsidR="000E5198" w:rsidRDefault="000E5198" w:rsidP="000E5198"/>
    <w:p w14:paraId="43C56D8F" w14:textId="77777777" w:rsidR="000E5198" w:rsidRDefault="000E5198" w:rsidP="000E5198"/>
    <w:p w14:paraId="0808E2E4" w14:textId="77777777" w:rsidR="000E5198" w:rsidRDefault="000E5198" w:rsidP="000E5198"/>
    <w:p w14:paraId="57F4F36F" w14:textId="77777777" w:rsidR="000E5198" w:rsidRDefault="000E5198" w:rsidP="000E5198"/>
    <w:p w14:paraId="6B2BC269" w14:textId="77777777" w:rsidR="000E5198" w:rsidRDefault="000E5198" w:rsidP="000E5198"/>
    <w:p w14:paraId="08CE353A" w14:textId="77777777" w:rsidR="000E5198" w:rsidRDefault="000E5198" w:rsidP="000E5198"/>
    <w:p w14:paraId="69DCA7F1" w14:textId="77777777" w:rsidR="000E5198" w:rsidRDefault="000E5198" w:rsidP="000E5198"/>
    <w:p w14:paraId="5123B964" w14:textId="77777777" w:rsidR="000E5198" w:rsidRDefault="000E5198" w:rsidP="000E5198"/>
    <w:p w14:paraId="628C204C" w14:textId="77777777" w:rsidR="000E5198" w:rsidRDefault="000E5198" w:rsidP="000E5198"/>
    <w:p w14:paraId="34BFDDD3" w14:textId="77777777" w:rsidR="000E5198" w:rsidRDefault="000E5198" w:rsidP="000E5198"/>
    <w:p w14:paraId="3FADB5CE" w14:textId="77777777" w:rsidR="000E5198" w:rsidRDefault="000E5198" w:rsidP="000E5198"/>
    <w:p w14:paraId="062464A0" w14:textId="77777777" w:rsidR="000E5198" w:rsidRPr="000E5198" w:rsidRDefault="000E5198" w:rsidP="000E5198">
      <w:pPr>
        <w:pStyle w:val="berschrift1"/>
        <w:numPr>
          <w:ilvl w:val="0"/>
          <w:numId w:val="10"/>
        </w:numPr>
        <w:rPr>
          <w:lang w:val="en-GB"/>
        </w:rPr>
      </w:pPr>
      <w:bookmarkStart w:id="1" w:name="_Toc67651044"/>
      <w:r w:rsidRPr="000E5198">
        <w:rPr>
          <w:lang w:val="en-GB"/>
        </w:rPr>
        <w:lastRenderedPageBreak/>
        <w:t xml:space="preserve">The DigI-VET </w:t>
      </w:r>
      <w:proofErr w:type="spellStart"/>
      <w:r w:rsidRPr="000E5198">
        <w:rPr>
          <w:lang w:val="en-GB"/>
        </w:rPr>
        <w:t>sMOOC</w:t>
      </w:r>
      <w:proofErr w:type="spellEnd"/>
      <w:r w:rsidRPr="000E5198">
        <w:rPr>
          <w:lang w:val="en-GB"/>
        </w:rPr>
        <w:t xml:space="preserve"> Concept</w:t>
      </w:r>
      <w:bookmarkEnd w:id="0"/>
      <w:bookmarkEnd w:id="1"/>
    </w:p>
    <w:p w14:paraId="3D34F7DC" w14:textId="77777777" w:rsidR="000E5198" w:rsidRPr="00F942F6" w:rsidRDefault="000E5198" w:rsidP="000E5198">
      <w:pPr>
        <w:rPr>
          <w:rFonts w:asciiTheme="minorHAnsi" w:hAnsiTheme="minorHAnsi" w:cstheme="minorHAnsi"/>
          <w:sz w:val="24"/>
          <w:szCs w:val="24"/>
          <w:lang w:val="en-GB"/>
        </w:rPr>
      </w:pPr>
    </w:p>
    <w:p w14:paraId="3415936E"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Erasmus+ Project DigI-VET </w:t>
      </w:r>
      <w:r w:rsidRPr="00755B9E">
        <w:rPr>
          <w:rFonts w:asciiTheme="minorHAnsi" w:eastAsia="Times New Roman" w:hAnsiTheme="minorHAnsi" w:cstheme="minorHAnsi"/>
          <w:color w:val="222222"/>
          <w:sz w:val="24"/>
          <w:szCs w:val="24"/>
          <w:lang w:val="en-GB" w:eastAsia="de-DE"/>
        </w:rPr>
        <w:t xml:space="preserve">"Fostering Digitization and Industry 4.0 in Vocational Education and Training." </w:t>
      </w:r>
      <w:r w:rsidRPr="00F942F6">
        <w:rPr>
          <w:rFonts w:asciiTheme="minorHAnsi" w:hAnsiTheme="minorHAnsi" w:cstheme="minorHAnsi"/>
          <w:sz w:val="24"/>
          <w:szCs w:val="24"/>
          <w:lang w:val="en-GB"/>
        </w:rPr>
        <w:t xml:space="preserve"> created a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which runs on the MOOC platform MOOC-IT. </w:t>
      </w:r>
    </w:p>
    <w:p w14:paraId="3AC5BB01"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On the one hand it offers the information on the results and the current situation in digitisation/ digitalisation, Industry 4.0 and challenges &amp; opportunities for VET and businesses to a broad audience and </w:t>
      </w:r>
    </w:p>
    <w:p w14:paraId="4EA3D93F"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on the other </w:t>
      </w:r>
      <w:proofErr w:type="gramStart"/>
      <w:r w:rsidRPr="00F942F6">
        <w:rPr>
          <w:rFonts w:asciiTheme="minorHAnsi" w:hAnsiTheme="minorHAnsi" w:cstheme="minorHAnsi"/>
          <w:sz w:val="24"/>
          <w:szCs w:val="24"/>
          <w:lang w:val="en-GB"/>
        </w:rPr>
        <w:t>hand</w:t>
      </w:r>
      <w:proofErr w:type="gramEnd"/>
      <w:r w:rsidRPr="00F942F6">
        <w:rPr>
          <w:rFonts w:asciiTheme="minorHAnsi" w:hAnsiTheme="minorHAnsi" w:cstheme="minorHAnsi"/>
          <w:sz w:val="24"/>
          <w:szCs w:val="24"/>
          <w:lang w:val="en-GB"/>
        </w:rPr>
        <w:t xml:space="preserve"> it can be used in VET-courses and VET schools. </w:t>
      </w:r>
    </w:p>
    <w:p w14:paraId="7ED23574"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idea of 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concept is to offer a combination of graphics, texts, interactive tasks, links to further literature, the project website and social media. This provides </w:t>
      </w:r>
      <w:proofErr w:type="gramStart"/>
      <w:r w:rsidRPr="00F942F6">
        <w:rPr>
          <w:rFonts w:asciiTheme="minorHAnsi" w:hAnsiTheme="minorHAnsi" w:cstheme="minorHAnsi"/>
          <w:sz w:val="24"/>
          <w:szCs w:val="24"/>
          <w:lang w:val="en-GB"/>
        </w:rPr>
        <w:t>an</w:t>
      </w:r>
      <w:proofErr w:type="gramEnd"/>
      <w:r w:rsidRPr="00F942F6">
        <w:rPr>
          <w:rFonts w:asciiTheme="minorHAnsi" w:hAnsiTheme="minorHAnsi" w:cstheme="minorHAnsi"/>
          <w:sz w:val="24"/>
          <w:szCs w:val="24"/>
          <w:lang w:val="en-GB"/>
        </w:rPr>
        <w:t xml:space="preserve"> great overview for teachers and learners and makes the content of the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transferable to different parts of the VET system as well as interesting for enterprises. </w:t>
      </w:r>
    </w:p>
    <w:p w14:paraId="61598EBC"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are available in all partner languages (DE, EN, GR and RO) and are part of the Intellectual Outcomes IO2 of the DigI-VET project:</w:t>
      </w:r>
    </w:p>
    <w:p w14:paraId="43C5BC35"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Here the links to the </w:t>
      </w:r>
      <w:proofErr w:type="spellStart"/>
      <w:r w:rsidRPr="00F942F6">
        <w:rPr>
          <w:rFonts w:asciiTheme="minorHAnsi" w:hAnsiTheme="minorHAnsi" w:cstheme="minorHAnsi"/>
          <w:sz w:val="24"/>
          <w:szCs w:val="24"/>
          <w:lang w:val="en-GB"/>
        </w:rPr>
        <w:t>sMOOCs</w:t>
      </w:r>
      <w:proofErr w:type="spellEnd"/>
      <w:r w:rsidRPr="00F942F6">
        <w:rPr>
          <w:rFonts w:asciiTheme="minorHAnsi" w:hAnsiTheme="minorHAnsi" w:cstheme="minorHAnsi"/>
          <w:sz w:val="24"/>
          <w:szCs w:val="24"/>
          <w:lang w:val="en-GB"/>
        </w:rPr>
        <w:t xml:space="preserve"> in the national partner languages: </w:t>
      </w:r>
    </w:p>
    <w:p w14:paraId="13D2050A" w14:textId="77777777" w:rsidR="000E5198" w:rsidRPr="00F942F6" w:rsidRDefault="000E5198" w:rsidP="000E5198">
      <w:pPr>
        <w:rPr>
          <w:rFonts w:asciiTheme="minorHAnsi" w:hAnsiTheme="minorHAnsi" w:cstheme="minorHAnsi"/>
          <w:sz w:val="24"/>
          <w:szCs w:val="24"/>
          <w:lang w:val="en-GB"/>
        </w:rPr>
      </w:pPr>
    </w:p>
    <w:p w14:paraId="7B18048E" w14:textId="77777777" w:rsidR="000E5198" w:rsidRPr="00F942F6" w:rsidRDefault="000E5198" w:rsidP="000E5198">
      <w:pPr>
        <w:rPr>
          <w:rFonts w:asciiTheme="minorHAnsi" w:hAnsiTheme="minorHAnsi" w:cstheme="minorHAnsi"/>
          <w:color w:val="333333"/>
          <w:sz w:val="24"/>
          <w:szCs w:val="24"/>
          <w:u w:val="single"/>
          <w:lang w:val="en-GB"/>
        </w:rPr>
      </w:pPr>
      <w:r w:rsidRPr="00F942F6">
        <w:rPr>
          <w:rStyle w:val="Fett"/>
          <w:rFonts w:asciiTheme="minorHAnsi" w:hAnsiTheme="minorHAnsi" w:cstheme="minorHAnsi"/>
          <w:color w:val="333333"/>
          <w:sz w:val="24"/>
          <w:szCs w:val="24"/>
          <w:u w:val="single"/>
          <w:lang w:val="en-GB"/>
        </w:rPr>
        <w:t xml:space="preserve">The DigI-VET </w:t>
      </w:r>
      <w:proofErr w:type="spellStart"/>
      <w:r w:rsidRPr="00F942F6">
        <w:rPr>
          <w:rStyle w:val="Fett"/>
          <w:rFonts w:asciiTheme="minorHAnsi" w:hAnsiTheme="minorHAnsi" w:cstheme="minorHAnsi"/>
          <w:color w:val="333333"/>
          <w:sz w:val="24"/>
          <w:szCs w:val="24"/>
          <w:u w:val="single"/>
          <w:lang w:val="en-GB"/>
        </w:rPr>
        <w:t>sMOOC</w:t>
      </w:r>
      <w:proofErr w:type="spellEnd"/>
    </w:p>
    <w:p w14:paraId="6373B711" w14:textId="77777777" w:rsidR="000E5198" w:rsidRPr="00F942F6" w:rsidRDefault="000E5198" w:rsidP="000E5198">
      <w:pPr>
        <w:rPr>
          <w:rFonts w:asciiTheme="minorHAnsi" w:hAnsiTheme="minorHAnsi" w:cstheme="minorHAnsi"/>
          <w:color w:val="333333"/>
          <w:sz w:val="24"/>
          <w:szCs w:val="24"/>
          <w:lang w:val="en-GB"/>
        </w:rPr>
      </w:pPr>
      <w:r w:rsidRPr="00F942F6">
        <w:rPr>
          <w:rFonts w:asciiTheme="minorHAnsi" w:hAnsiTheme="minorHAnsi" w:cstheme="minorHAnsi"/>
          <w:color w:val="333333"/>
          <w:sz w:val="24"/>
          <w:szCs w:val="24"/>
          <w:lang w:val="en-GB"/>
        </w:rPr>
        <w:t xml:space="preserve">English </w:t>
      </w:r>
      <w:proofErr w:type="spellStart"/>
      <w:r w:rsidRPr="00F942F6">
        <w:rPr>
          <w:rFonts w:asciiTheme="minorHAnsi" w:hAnsiTheme="minorHAnsi" w:cstheme="minorHAnsi"/>
          <w:color w:val="333333"/>
          <w:sz w:val="24"/>
          <w:szCs w:val="24"/>
          <w:lang w:val="en-GB"/>
        </w:rPr>
        <w:t>sMOOC</w:t>
      </w:r>
      <w:proofErr w:type="spellEnd"/>
      <w:r w:rsidRPr="00F942F6">
        <w:rPr>
          <w:rFonts w:asciiTheme="minorHAnsi" w:hAnsiTheme="minorHAnsi" w:cstheme="minorHAnsi"/>
          <w:color w:val="333333"/>
          <w:sz w:val="24"/>
          <w:szCs w:val="24"/>
          <w:lang w:val="en-GB"/>
        </w:rPr>
        <w:t>:</w:t>
      </w:r>
      <w:r w:rsidRPr="00F942F6">
        <w:rPr>
          <w:rFonts w:asciiTheme="minorHAnsi" w:hAnsiTheme="minorHAnsi" w:cstheme="minorHAnsi"/>
          <w:color w:val="333333"/>
          <w:sz w:val="24"/>
          <w:szCs w:val="24"/>
          <w:lang w:val="en-GB"/>
        </w:rPr>
        <w:br/>
      </w:r>
      <w:hyperlink r:id="rId9" w:history="1">
        <w:r w:rsidRPr="00F942F6">
          <w:rPr>
            <w:rStyle w:val="Hyperlink"/>
            <w:rFonts w:asciiTheme="minorHAnsi" w:hAnsiTheme="minorHAnsi" w:cstheme="minorHAnsi"/>
            <w:color w:val="222222"/>
            <w:sz w:val="24"/>
            <w:szCs w:val="24"/>
            <w:lang w:val="en-GB"/>
          </w:rPr>
          <w:t>https://moocit.de/index.php?title=DigI-VET_-_English_sMOOC</w:t>
        </w:r>
      </w:hyperlink>
    </w:p>
    <w:p w14:paraId="6942EE33" w14:textId="77777777" w:rsidR="000E5198" w:rsidRPr="00F942F6" w:rsidRDefault="000E5198" w:rsidP="000E5198">
      <w:pPr>
        <w:rPr>
          <w:rFonts w:asciiTheme="minorHAnsi" w:hAnsiTheme="minorHAnsi" w:cstheme="minorHAnsi"/>
          <w:color w:val="333333"/>
          <w:sz w:val="24"/>
          <w:szCs w:val="24"/>
        </w:rPr>
      </w:pPr>
      <w:proofErr w:type="spellStart"/>
      <w:r w:rsidRPr="00F942F6">
        <w:rPr>
          <w:rFonts w:asciiTheme="minorHAnsi" w:hAnsiTheme="minorHAnsi" w:cstheme="minorHAnsi"/>
          <w:color w:val="333333"/>
          <w:sz w:val="24"/>
          <w:szCs w:val="24"/>
        </w:rPr>
        <w:t>Geman</w:t>
      </w:r>
      <w:proofErr w:type="spellEnd"/>
      <w:r w:rsidRPr="00F942F6">
        <w:rPr>
          <w:rFonts w:asciiTheme="minorHAnsi" w:hAnsiTheme="minorHAnsi" w:cstheme="minorHAnsi"/>
          <w:color w:val="333333"/>
          <w:sz w:val="24"/>
          <w:szCs w:val="24"/>
        </w:rPr>
        <w:t xml:space="preserve"> </w:t>
      </w:r>
      <w:proofErr w:type="spellStart"/>
      <w:r w:rsidRPr="00F942F6">
        <w:rPr>
          <w:rFonts w:asciiTheme="minorHAnsi" w:hAnsiTheme="minorHAnsi" w:cstheme="minorHAnsi"/>
          <w:color w:val="333333"/>
          <w:sz w:val="24"/>
          <w:szCs w:val="24"/>
        </w:rPr>
        <w:t>sMOOC</w:t>
      </w:r>
      <w:proofErr w:type="spellEnd"/>
      <w:r w:rsidRPr="00F942F6">
        <w:rPr>
          <w:rFonts w:asciiTheme="minorHAnsi" w:hAnsiTheme="minorHAnsi" w:cstheme="minorHAnsi"/>
          <w:color w:val="333333"/>
          <w:sz w:val="24"/>
          <w:szCs w:val="24"/>
        </w:rPr>
        <w:t>:</w:t>
      </w:r>
      <w:r w:rsidRPr="00F942F6">
        <w:rPr>
          <w:rFonts w:asciiTheme="minorHAnsi" w:hAnsiTheme="minorHAnsi" w:cstheme="minorHAnsi"/>
          <w:color w:val="333333"/>
          <w:sz w:val="24"/>
          <w:szCs w:val="24"/>
        </w:rPr>
        <w:br/>
      </w:r>
      <w:hyperlink r:id="rId10" w:history="1">
        <w:r w:rsidRPr="00F942F6">
          <w:rPr>
            <w:rStyle w:val="Hyperlink"/>
            <w:rFonts w:asciiTheme="minorHAnsi" w:hAnsiTheme="minorHAnsi" w:cstheme="minorHAnsi"/>
            <w:color w:val="222222"/>
            <w:sz w:val="24"/>
            <w:szCs w:val="24"/>
          </w:rPr>
          <w:t>https://moocit.de/index.php?title=DigI-VET_-_German_sMOOC</w:t>
        </w:r>
      </w:hyperlink>
    </w:p>
    <w:p w14:paraId="47B9115D" w14:textId="77777777" w:rsidR="000E5198" w:rsidRPr="00F942F6" w:rsidRDefault="000E5198" w:rsidP="000E5198">
      <w:pPr>
        <w:rPr>
          <w:rFonts w:asciiTheme="minorHAnsi" w:hAnsiTheme="minorHAnsi" w:cstheme="minorHAnsi"/>
          <w:color w:val="333333"/>
          <w:sz w:val="24"/>
          <w:szCs w:val="24"/>
          <w:lang w:val="en-GB"/>
        </w:rPr>
      </w:pPr>
      <w:r w:rsidRPr="00F942F6">
        <w:rPr>
          <w:rFonts w:asciiTheme="minorHAnsi" w:hAnsiTheme="minorHAnsi" w:cstheme="minorHAnsi"/>
          <w:color w:val="333333"/>
          <w:sz w:val="24"/>
          <w:szCs w:val="24"/>
          <w:lang w:val="en-GB"/>
        </w:rPr>
        <w:t xml:space="preserve">Greek/Cypriot </w:t>
      </w:r>
      <w:proofErr w:type="spellStart"/>
      <w:r w:rsidRPr="00F942F6">
        <w:rPr>
          <w:rFonts w:asciiTheme="minorHAnsi" w:hAnsiTheme="minorHAnsi" w:cstheme="minorHAnsi"/>
          <w:color w:val="333333"/>
          <w:sz w:val="24"/>
          <w:szCs w:val="24"/>
          <w:lang w:val="en-GB"/>
        </w:rPr>
        <w:t>sMOOC</w:t>
      </w:r>
      <w:proofErr w:type="spellEnd"/>
      <w:r w:rsidRPr="00F942F6">
        <w:rPr>
          <w:rFonts w:asciiTheme="minorHAnsi" w:hAnsiTheme="minorHAnsi" w:cstheme="minorHAnsi"/>
          <w:color w:val="333333"/>
          <w:sz w:val="24"/>
          <w:szCs w:val="24"/>
          <w:lang w:val="en-GB"/>
        </w:rPr>
        <w:t>:</w:t>
      </w:r>
      <w:r w:rsidRPr="00F942F6">
        <w:rPr>
          <w:rFonts w:asciiTheme="minorHAnsi" w:hAnsiTheme="minorHAnsi" w:cstheme="minorHAnsi"/>
          <w:color w:val="333333"/>
          <w:sz w:val="24"/>
          <w:szCs w:val="24"/>
          <w:lang w:val="en-GB"/>
        </w:rPr>
        <w:br/>
      </w:r>
      <w:r w:rsidR="008C40F8">
        <w:fldChar w:fldCharType="begin"/>
      </w:r>
      <w:r w:rsidR="008C40F8" w:rsidRPr="007146B8">
        <w:rPr>
          <w:lang w:val="en-GB"/>
        </w:rPr>
        <w:instrText xml:space="preserve"> HYPERLINK "https://moocit.de</w:instrText>
      </w:r>
      <w:r w:rsidR="008C40F8" w:rsidRPr="007146B8">
        <w:rPr>
          <w:lang w:val="en-GB"/>
        </w:rPr>
        <w:instrText xml:space="preserve">/index.php?title=DigI-VET_-_Cypriot-Greek_sMOOC" </w:instrText>
      </w:r>
      <w:r w:rsidR="008C40F8">
        <w:fldChar w:fldCharType="separate"/>
      </w:r>
      <w:r w:rsidRPr="00F942F6">
        <w:rPr>
          <w:rStyle w:val="Hyperlink"/>
          <w:rFonts w:asciiTheme="minorHAnsi" w:hAnsiTheme="minorHAnsi" w:cstheme="minorHAnsi"/>
          <w:color w:val="222222"/>
          <w:sz w:val="24"/>
          <w:szCs w:val="24"/>
          <w:lang w:val="en-GB"/>
        </w:rPr>
        <w:t>https://moocit.de/index.php?title=DigI-VET_-_Cypriot-Greek_sMOOC</w:t>
      </w:r>
      <w:r w:rsidR="008C40F8">
        <w:rPr>
          <w:rStyle w:val="Hyperlink"/>
          <w:rFonts w:asciiTheme="minorHAnsi" w:hAnsiTheme="minorHAnsi" w:cstheme="minorHAnsi"/>
          <w:color w:val="222222"/>
          <w:sz w:val="24"/>
          <w:szCs w:val="24"/>
          <w:lang w:val="en-GB"/>
        </w:rPr>
        <w:fldChar w:fldCharType="end"/>
      </w:r>
    </w:p>
    <w:p w14:paraId="21DBF9C6" w14:textId="77777777" w:rsidR="000E5198" w:rsidRPr="000E5198" w:rsidRDefault="000E5198" w:rsidP="000E5198">
      <w:pPr>
        <w:rPr>
          <w:rFonts w:asciiTheme="minorHAnsi" w:hAnsiTheme="minorHAnsi" w:cstheme="minorHAnsi"/>
          <w:color w:val="333333"/>
          <w:sz w:val="24"/>
          <w:szCs w:val="24"/>
          <w:lang w:val="en-GB"/>
        </w:rPr>
      </w:pPr>
      <w:r w:rsidRPr="00F942F6">
        <w:rPr>
          <w:rFonts w:asciiTheme="minorHAnsi" w:hAnsiTheme="minorHAnsi" w:cstheme="minorHAnsi"/>
          <w:color w:val="333333"/>
          <w:sz w:val="24"/>
          <w:szCs w:val="24"/>
          <w:lang w:val="en-GB"/>
        </w:rPr>
        <w:t xml:space="preserve">Romanian </w:t>
      </w:r>
      <w:proofErr w:type="spellStart"/>
      <w:r w:rsidRPr="00F942F6">
        <w:rPr>
          <w:rFonts w:asciiTheme="minorHAnsi" w:hAnsiTheme="minorHAnsi" w:cstheme="minorHAnsi"/>
          <w:color w:val="333333"/>
          <w:sz w:val="24"/>
          <w:szCs w:val="24"/>
          <w:lang w:val="en-GB"/>
        </w:rPr>
        <w:t>sMOOC</w:t>
      </w:r>
      <w:proofErr w:type="spellEnd"/>
      <w:r w:rsidRPr="00F942F6">
        <w:rPr>
          <w:rFonts w:asciiTheme="minorHAnsi" w:hAnsiTheme="minorHAnsi" w:cstheme="minorHAnsi"/>
          <w:color w:val="333333"/>
          <w:sz w:val="24"/>
          <w:szCs w:val="24"/>
          <w:lang w:val="en-GB"/>
        </w:rPr>
        <w:t>:</w:t>
      </w:r>
      <w:r w:rsidRPr="00F942F6">
        <w:rPr>
          <w:rFonts w:asciiTheme="minorHAnsi" w:hAnsiTheme="minorHAnsi" w:cstheme="minorHAnsi"/>
          <w:color w:val="333333"/>
          <w:sz w:val="24"/>
          <w:szCs w:val="24"/>
          <w:lang w:val="en-GB"/>
        </w:rPr>
        <w:br/>
      </w:r>
      <w:r w:rsidR="008C40F8">
        <w:fldChar w:fldCharType="begin"/>
      </w:r>
      <w:r w:rsidR="008C40F8" w:rsidRPr="007146B8">
        <w:rPr>
          <w:lang w:val="en-GB"/>
        </w:rPr>
        <w:instrText xml:space="preserve"> HYPERLINK "https://moocit.de/index.php?title=DigI-VET_-_Romanian_sMOOC" </w:instrText>
      </w:r>
      <w:r w:rsidR="008C40F8">
        <w:fldChar w:fldCharType="separate"/>
      </w:r>
      <w:r w:rsidRPr="00F942F6">
        <w:rPr>
          <w:rStyle w:val="Hyperlink"/>
          <w:rFonts w:asciiTheme="minorHAnsi" w:hAnsiTheme="minorHAnsi" w:cstheme="minorHAnsi"/>
          <w:color w:val="222222"/>
          <w:sz w:val="24"/>
          <w:szCs w:val="24"/>
          <w:lang w:val="en-GB"/>
        </w:rPr>
        <w:t>https://moocit.de/index.php?title=DigI-VET_-_Romanian_sMOOC</w:t>
      </w:r>
      <w:r w:rsidR="008C40F8">
        <w:rPr>
          <w:rStyle w:val="Hyperlink"/>
          <w:rFonts w:asciiTheme="minorHAnsi" w:hAnsiTheme="minorHAnsi" w:cstheme="minorHAnsi"/>
          <w:color w:val="222222"/>
          <w:sz w:val="24"/>
          <w:szCs w:val="24"/>
          <w:lang w:val="en-GB"/>
        </w:rPr>
        <w:fldChar w:fldCharType="end"/>
      </w:r>
    </w:p>
    <w:p w14:paraId="0F09E45E" w14:textId="77777777" w:rsidR="000E5198" w:rsidRPr="00F942F6" w:rsidRDefault="000E5198" w:rsidP="000E5198">
      <w:pPr>
        <w:rPr>
          <w:rFonts w:asciiTheme="minorHAnsi" w:hAnsiTheme="minorHAnsi" w:cstheme="minorHAnsi"/>
          <w:sz w:val="24"/>
          <w:szCs w:val="24"/>
          <w:lang w:val="en-GB"/>
        </w:rPr>
      </w:pPr>
    </w:p>
    <w:p w14:paraId="098AAFE9" w14:textId="77777777" w:rsidR="000E5198" w:rsidRPr="00F942F6" w:rsidRDefault="000E5198" w:rsidP="000E5198">
      <w:pPr>
        <w:rPr>
          <w:rFonts w:asciiTheme="minorHAnsi" w:eastAsia="Times New Roman" w:hAnsiTheme="minorHAnsi" w:cstheme="minorHAnsi"/>
          <w:color w:val="222222"/>
          <w:sz w:val="24"/>
          <w:szCs w:val="24"/>
          <w:lang w:val="en-GB" w:eastAsia="de-DE"/>
        </w:rPr>
      </w:pPr>
      <w:r w:rsidRPr="00F942F6">
        <w:rPr>
          <w:rFonts w:asciiTheme="minorHAnsi" w:eastAsia="Times New Roman" w:hAnsiTheme="minorHAnsi" w:cstheme="minorHAnsi"/>
          <w:color w:val="222222"/>
          <w:sz w:val="24"/>
          <w:szCs w:val="24"/>
          <w:lang w:val="en-GB" w:eastAsia="de-DE"/>
        </w:rPr>
        <w:t xml:space="preserve">To sum up the core aspects of the DigI-VET </w:t>
      </w:r>
      <w:proofErr w:type="spellStart"/>
      <w:r w:rsidRPr="00F942F6">
        <w:rPr>
          <w:rFonts w:asciiTheme="minorHAnsi" w:eastAsia="Times New Roman" w:hAnsiTheme="minorHAnsi" w:cstheme="minorHAnsi"/>
          <w:color w:val="222222"/>
          <w:sz w:val="24"/>
          <w:szCs w:val="24"/>
          <w:lang w:val="en-GB" w:eastAsia="de-DE"/>
        </w:rPr>
        <w:t>sMOOC</w:t>
      </w:r>
      <w:proofErr w:type="spellEnd"/>
      <w:r w:rsidRPr="00F942F6">
        <w:rPr>
          <w:rFonts w:asciiTheme="minorHAnsi" w:eastAsia="Times New Roman" w:hAnsiTheme="minorHAnsi" w:cstheme="minorHAnsi"/>
          <w:color w:val="222222"/>
          <w:sz w:val="24"/>
          <w:szCs w:val="24"/>
          <w:lang w:val="en-GB" w:eastAsia="de-DE"/>
        </w:rPr>
        <w:t xml:space="preserve"> concept, this paper explains the following topics: </w:t>
      </w:r>
    </w:p>
    <w:p w14:paraId="288B353E" w14:textId="77777777" w:rsidR="000E5198" w:rsidRPr="00F942F6" w:rsidRDefault="000E5198" w:rsidP="000E5198">
      <w:pPr>
        <w:rPr>
          <w:rFonts w:asciiTheme="minorHAnsi" w:eastAsia="Times New Roman" w:hAnsiTheme="minorHAnsi" w:cstheme="minorHAnsi"/>
          <w:color w:val="222222"/>
          <w:sz w:val="24"/>
          <w:szCs w:val="24"/>
          <w:lang w:val="en-GB" w:eastAsia="de-DE"/>
        </w:rPr>
      </w:pPr>
    </w:p>
    <w:p w14:paraId="7F865CD1" w14:textId="77777777" w:rsidR="000E5198" w:rsidRPr="000E5198" w:rsidRDefault="000E5198" w:rsidP="000E5198">
      <w:pPr>
        <w:pStyle w:val="Listenabsatz"/>
        <w:numPr>
          <w:ilvl w:val="0"/>
          <w:numId w:val="9"/>
        </w:numPr>
        <w:rPr>
          <w:rFonts w:asciiTheme="minorHAnsi" w:eastAsia="Times New Roman" w:hAnsiTheme="minorHAnsi" w:cstheme="minorHAnsi"/>
          <w:color w:val="222222"/>
          <w:sz w:val="24"/>
          <w:szCs w:val="24"/>
          <w:lang w:val="en-GB" w:eastAsia="de-DE"/>
        </w:rPr>
      </w:pPr>
      <w:r w:rsidRPr="000E5198">
        <w:rPr>
          <w:rFonts w:asciiTheme="minorHAnsi" w:eastAsia="Times New Roman" w:hAnsiTheme="minorHAnsi" w:cstheme="minorHAnsi"/>
          <w:color w:val="222222"/>
          <w:sz w:val="24"/>
          <w:szCs w:val="24"/>
          <w:lang w:val="en-GB" w:eastAsia="de-DE"/>
        </w:rPr>
        <w:t xml:space="preserve">Main target group and </w:t>
      </w:r>
      <w:proofErr w:type="spellStart"/>
      <w:r w:rsidRPr="000E5198">
        <w:rPr>
          <w:rFonts w:asciiTheme="minorHAnsi" w:eastAsia="Times New Roman" w:hAnsiTheme="minorHAnsi" w:cstheme="minorHAnsi"/>
          <w:color w:val="222222"/>
          <w:sz w:val="24"/>
          <w:szCs w:val="24"/>
          <w:lang w:val="en-GB" w:eastAsia="de-DE"/>
        </w:rPr>
        <w:t>sMOOC</w:t>
      </w:r>
      <w:proofErr w:type="spellEnd"/>
      <w:r w:rsidRPr="000E5198">
        <w:rPr>
          <w:rFonts w:asciiTheme="minorHAnsi" w:eastAsia="Times New Roman" w:hAnsiTheme="minorHAnsi" w:cstheme="minorHAnsi"/>
          <w:color w:val="222222"/>
          <w:sz w:val="24"/>
          <w:szCs w:val="24"/>
          <w:lang w:val="en-GB" w:eastAsia="de-DE"/>
        </w:rPr>
        <w:t xml:space="preserve"> structure of the DigI-VET </w:t>
      </w:r>
      <w:proofErr w:type="spellStart"/>
      <w:r w:rsidRPr="000E5198">
        <w:rPr>
          <w:rFonts w:asciiTheme="minorHAnsi" w:eastAsia="Times New Roman" w:hAnsiTheme="minorHAnsi" w:cstheme="minorHAnsi"/>
          <w:color w:val="222222"/>
          <w:sz w:val="24"/>
          <w:szCs w:val="24"/>
          <w:lang w:val="en-GB" w:eastAsia="de-DE"/>
        </w:rPr>
        <w:t>sMOOC</w:t>
      </w:r>
      <w:proofErr w:type="spellEnd"/>
    </w:p>
    <w:p w14:paraId="60A3C133" w14:textId="77777777" w:rsidR="000E5198" w:rsidRPr="000E5198" w:rsidRDefault="000E5198" w:rsidP="000E5198">
      <w:pPr>
        <w:pStyle w:val="Listenabsatz"/>
        <w:numPr>
          <w:ilvl w:val="0"/>
          <w:numId w:val="9"/>
        </w:numPr>
        <w:rPr>
          <w:rFonts w:asciiTheme="minorHAnsi" w:eastAsia="Times New Roman" w:hAnsiTheme="minorHAnsi" w:cstheme="minorHAnsi"/>
          <w:color w:val="222222"/>
          <w:sz w:val="24"/>
          <w:szCs w:val="24"/>
          <w:lang w:val="en-GB" w:eastAsia="de-DE"/>
        </w:rPr>
      </w:pPr>
      <w:r w:rsidRPr="000E5198">
        <w:rPr>
          <w:rFonts w:asciiTheme="minorHAnsi" w:eastAsia="Times New Roman" w:hAnsiTheme="minorHAnsi" w:cstheme="minorHAnsi"/>
          <w:color w:val="222222"/>
          <w:sz w:val="24"/>
          <w:szCs w:val="24"/>
          <w:lang w:val="en-GB" w:eastAsia="de-DE"/>
        </w:rPr>
        <w:t xml:space="preserve">Aims and Outcomes of the DigI-VET </w:t>
      </w:r>
      <w:proofErr w:type="spellStart"/>
      <w:r w:rsidRPr="000E5198">
        <w:rPr>
          <w:rFonts w:asciiTheme="minorHAnsi" w:eastAsia="Times New Roman" w:hAnsiTheme="minorHAnsi" w:cstheme="minorHAnsi"/>
          <w:color w:val="222222"/>
          <w:sz w:val="24"/>
          <w:szCs w:val="24"/>
          <w:lang w:val="en-GB" w:eastAsia="de-DE"/>
        </w:rPr>
        <w:t>sMOOCs</w:t>
      </w:r>
      <w:proofErr w:type="spellEnd"/>
    </w:p>
    <w:p w14:paraId="0537A45D" w14:textId="77777777" w:rsidR="000E5198" w:rsidRPr="000E5198" w:rsidRDefault="000E5198" w:rsidP="000E5198">
      <w:pPr>
        <w:pStyle w:val="Listenabsatz"/>
        <w:numPr>
          <w:ilvl w:val="0"/>
          <w:numId w:val="9"/>
        </w:numPr>
        <w:rPr>
          <w:rFonts w:asciiTheme="minorHAnsi" w:eastAsia="Times New Roman" w:hAnsiTheme="minorHAnsi" w:cstheme="minorHAnsi"/>
          <w:color w:val="222222"/>
          <w:sz w:val="24"/>
          <w:szCs w:val="24"/>
          <w:lang w:val="en-GB" w:eastAsia="de-DE"/>
        </w:rPr>
      </w:pPr>
      <w:r w:rsidRPr="000E5198">
        <w:rPr>
          <w:rFonts w:asciiTheme="minorHAnsi" w:eastAsia="Times New Roman" w:hAnsiTheme="minorHAnsi" w:cstheme="minorHAnsi"/>
          <w:color w:val="222222"/>
          <w:sz w:val="24"/>
          <w:szCs w:val="24"/>
          <w:lang w:val="en-GB" w:eastAsia="de-DE"/>
        </w:rPr>
        <w:t xml:space="preserve">Opportunities to implement the DigI-VET </w:t>
      </w:r>
      <w:proofErr w:type="spellStart"/>
      <w:r w:rsidRPr="000E5198">
        <w:rPr>
          <w:rFonts w:asciiTheme="minorHAnsi" w:eastAsia="Times New Roman" w:hAnsiTheme="minorHAnsi" w:cstheme="minorHAnsi"/>
          <w:color w:val="222222"/>
          <w:sz w:val="24"/>
          <w:szCs w:val="24"/>
          <w:lang w:val="en-GB" w:eastAsia="de-DE"/>
        </w:rPr>
        <w:t>sMOOC</w:t>
      </w:r>
      <w:proofErr w:type="spellEnd"/>
      <w:r w:rsidRPr="000E5198">
        <w:rPr>
          <w:rFonts w:asciiTheme="minorHAnsi" w:eastAsia="Times New Roman" w:hAnsiTheme="minorHAnsi" w:cstheme="minorHAnsi"/>
          <w:color w:val="222222"/>
          <w:sz w:val="24"/>
          <w:szCs w:val="24"/>
          <w:lang w:val="en-GB" w:eastAsia="de-DE"/>
        </w:rPr>
        <w:t xml:space="preserve"> in VET</w:t>
      </w:r>
    </w:p>
    <w:p w14:paraId="42A9274D" w14:textId="77777777" w:rsidR="000E5198" w:rsidRPr="00F942F6" w:rsidRDefault="000E5198" w:rsidP="000E5198">
      <w:pPr>
        <w:rPr>
          <w:rFonts w:asciiTheme="minorHAnsi" w:eastAsia="Times New Roman" w:hAnsiTheme="minorHAnsi" w:cstheme="minorHAnsi"/>
          <w:b/>
          <w:color w:val="222222"/>
          <w:sz w:val="24"/>
          <w:szCs w:val="24"/>
          <w:u w:val="single"/>
          <w:lang w:val="en-GB" w:eastAsia="de-DE"/>
        </w:rPr>
      </w:pPr>
    </w:p>
    <w:p w14:paraId="6E55928E" w14:textId="77777777" w:rsidR="000E5198" w:rsidRPr="00F942F6" w:rsidRDefault="000E5198" w:rsidP="000E5198">
      <w:pPr>
        <w:pStyle w:val="berschrift1"/>
        <w:rPr>
          <w:rFonts w:eastAsia="Times New Roman"/>
          <w:lang w:val="en-GB" w:eastAsia="de-DE"/>
        </w:rPr>
      </w:pPr>
      <w:r w:rsidRPr="00F942F6">
        <w:rPr>
          <w:rFonts w:eastAsia="Times New Roman"/>
          <w:lang w:val="en-GB" w:eastAsia="de-DE"/>
        </w:rPr>
        <w:lastRenderedPageBreak/>
        <w:t xml:space="preserve"> </w:t>
      </w:r>
      <w:bookmarkStart w:id="2" w:name="_Toc67651045"/>
      <w:r>
        <w:rPr>
          <w:rFonts w:eastAsia="Times New Roman"/>
          <w:lang w:val="en-GB" w:eastAsia="de-DE"/>
        </w:rPr>
        <w:t xml:space="preserve">1.1 </w:t>
      </w:r>
      <w:r w:rsidRPr="00F942F6">
        <w:rPr>
          <w:rFonts w:eastAsia="Times New Roman"/>
          <w:lang w:val="en-GB" w:eastAsia="de-DE"/>
        </w:rPr>
        <w:t xml:space="preserve">Main target group and </w:t>
      </w:r>
      <w:proofErr w:type="spellStart"/>
      <w:r w:rsidRPr="00F942F6">
        <w:rPr>
          <w:rFonts w:eastAsia="Times New Roman"/>
          <w:lang w:val="en-GB" w:eastAsia="de-DE"/>
        </w:rPr>
        <w:t>sMOOC</w:t>
      </w:r>
      <w:proofErr w:type="spellEnd"/>
      <w:r w:rsidRPr="00F942F6">
        <w:rPr>
          <w:rFonts w:eastAsia="Times New Roman"/>
          <w:lang w:val="en-GB" w:eastAsia="de-DE"/>
        </w:rPr>
        <w:t xml:space="preserve"> structure of the DigI-VET </w:t>
      </w:r>
      <w:proofErr w:type="spellStart"/>
      <w:r w:rsidRPr="00F942F6">
        <w:rPr>
          <w:rFonts w:eastAsia="Times New Roman"/>
          <w:lang w:val="en-GB" w:eastAsia="de-DE"/>
        </w:rPr>
        <w:t>sMOOC</w:t>
      </w:r>
      <w:bookmarkEnd w:id="2"/>
      <w:proofErr w:type="spellEnd"/>
    </w:p>
    <w:p w14:paraId="63E44CC4" w14:textId="77777777" w:rsidR="000E5198" w:rsidRPr="00F942F6" w:rsidRDefault="000E5198" w:rsidP="000E5198">
      <w:pPr>
        <w:rPr>
          <w:rFonts w:asciiTheme="minorHAnsi" w:hAnsiTheme="minorHAnsi" w:cstheme="minorHAnsi"/>
          <w:sz w:val="24"/>
          <w:szCs w:val="24"/>
          <w:lang w:val="en-GB" w:eastAsia="de-DE"/>
        </w:rPr>
      </w:pPr>
    </w:p>
    <w:p w14:paraId="4861ECB8" w14:textId="77777777" w:rsidR="000E5198" w:rsidRPr="00F942F6" w:rsidRDefault="000E5198" w:rsidP="000E5198">
      <w:pPr>
        <w:rPr>
          <w:rFonts w:asciiTheme="minorHAnsi" w:eastAsia="Times New Roman" w:hAnsiTheme="minorHAnsi" w:cstheme="minorHAnsi"/>
          <w:color w:val="222222"/>
          <w:sz w:val="24"/>
          <w:szCs w:val="24"/>
          <w:lang w:val="en-GB" w:eastAsia="de-DE"/>
        </w:rPr>
      </w:pPr>
      <w:r w:rsidRPr="00F942F6">
        <w:rPr>
          <w:rFonts w:asciiTheme="minorHAnsi" w:eastAsia="Times New Roman" w:hAnsiTheme="minorHAnsi" w:cstheme="minorHAnsi"/>
          <w:color w:val="222222"/>
          <w:sz w:val="24"/>
          <w:szCs w:val="24"/>
          <w:lang w:val="en-GB" w:eastAsia="de-DE"/>
        </w:rPr>
        <w:t xml:space="preserve">In </w:t>
      </w:r>
      <w:proofErr w:type="gramStart"/>
      <w:r w:rsidRPr="00F942F6">
        <w:rPr>
          <w:rFonts w:asciiTheme="minorHAnsi" w:eastAsia="Times New Roman" w:hAnsiTheme="minorHAnsi" w:cstheme="minorHAnsi"/>
          <w:color w:val="222222"/>
          <w:sz w:val="24"/>
          <w:szCs w:val="24"/>
          <w:lang w:val="en-GB" w:eastAsia="de-DE"/>
        </w:rPr>
        <w:t>general</w:t>
      </w:r>
      <w:proofErr w:type="gramEnd"/>
      <w:r w:rsidRPr="00F942F6">
        <w:rPr>
          <w:rFonts w:asciiTheme="minorHAnsi" w:eastAsia="Times New Roman" w:hAnsiTheme="minorHAnsi" w:cstheme="minorHAnsi"/>
          <w:color w:val="222222"/>
          <w:sz w:val="24"/>
          <w:szCs w:val="24"/>
          <w:lang w:val="en-GB" w:eastAsia="de-DE"/>
        </w:rPr>
        <w:t xml:space="preserve"> the DigI-VET </w:t>
      </w:r>
      <w:proofErr w:type="spellStart"/>
      <w:r w:rsidRPr="00F942F6">
        <w:rPr>
          <w:rFonts w:asciiTheme="minorHAnsi" w:eastAsia="Times New Roman" w:hAnsiTheme="minorHAnsi" w:cstheme="minorHAnsi"/>
          <w:color w:val="222222"/>
          <w:sz w:val="24"/>
          <w:szCs w:val="24"/>
          <w:lang w:val="en-GB" w:eastAsia="de-DE"/>
        </w:rPr>
        <w:t>sMOOC</w:t>
      </w:r>
      <w:proofErr w:type="spellEnd"/>
      <w:r w:rsidRPr="00F942F6">
        <w:rPr>
          <w:rFonts w:asciiTheme="minorHAnsi" w:eastAsia="Times New Roman" w:hAnsiTheme="minorHAnsi" w:cstheme="minorHAnsi"/>
          <w:color w:val="222222"/>
          <w:sz w:val="24"/>
          <w:szCs w:val="24"/>
          <w:lang w:val="en-GB" w:eastAsia="de-DE"/>
        </w:rPr>
        <w:t xml:space="preserve"> is created for a wide audience of the field of vocational education. Teachers as well as vocational trainers and human resource developers in businesses can use the </w:t>
      </w:r>
      <w:proofErr w:type="spellStart"/>
      <w:r w:rsidRPr="00F942F6">
        <w:rPr>
          <w:rFonts w:asciiTheme="minorHAnsi" w:eastAsia="Times New Roman" w:hAnsiTheme="minorHAnsi" w:cstheme="minorHAnsi"/>
          <w:color w:val="222222"/>
          <w:sz w:val="24"/>
          <w:szCs w:val="24"/>
          <w:lang w:val="en-GB" w:eastAsia="de-DE"/>
        </w:rPr>
        <w:t>sMOOC</w:t>
      </w:r>
      <w:proofErr w:type="spellEnd"/>
      <w:r w:rsidRPr="00F942F6">
        <w:rPr>
          <w:rFonts w:asciiTheme="minorHAnsi" w:eastAsia="Times New Roman" w:hAnsiTheme="minorHAnsi" w:cstheme="minorHAnsi"/>
          <w:color w:val="222222"/>
          <w:sz w:val="24"/>
          <w:szCs w:val="24"/>
          <w:lang w:val="en-GB" w:eastAsia="de-DE"/>
        </w:rPr>
        <w:t xml:space="preserve"> to get information about digitalisation/ digitisation and Industry 4.0. Because of the different topics of the </w:t>
      </w:r>
      <w:proofErr w:type="spellStart"/>
      <w:r w:rsidRPr="00F942F6">
        <w:rPr>
          <w:rFonts w:asciiTheme="minorHAnsi" w:eastAsia="Times New Roman" w:hAnsiTheme="minorHAnsi" w:cstheme="minorHAnsi"/>
          <w:color w:val="222222"/>
          <w:sz w:val="24"/>
          <w:szCs w:val="24"/>
          <w:lang w:val="en-GB" w:eastAsia="de-DE"/>
        </w:rPr>
        <w:t>sMOOC</w:t>
      </w:r>
      <w:proofErr w:type="spellEnd"/>
      <w:r w:rsidRPr="00F942F6">
        <w:rPr>
          <w:rFonts w:asciiTheme="minorHAnsi" w:eastAsia="Times New Roman" w:hAnsiTheme="minorHAnsi" w:cstheme="minorHAnsi"/>
          <w:color w:val="222222"/>
          <w:sz w:val="24"/>
          <w:szCs w:val="24"/>
          <w:lang w:val="en-GB" w:eastAsia="de-DE"/>
        </w:rPr>
        <w:t xml:space="preserve"> the interested reader get - on the one hand - information about best practices and businesses, which implement features of digitalisation in their daily business and - on the other - hand teachers and educators get further information about compe</w:t>
      </w:r>
      <w:bookmarkStart w:id="3" w:name="_GoBack"/>
      <w:bookmarkEnd w:id="3"/>
      <w:r w:rsidRPr="00F942F6">
        <w:rPr>
          <w:rFonts w:asciiTheme="minorHAnsi" w:eastAsia="Times New Roman" w:hAnsiTheme="minorHAnsi" w:cstheme="minorHAnsi"/>
          <w:color w:val="222222"/>
          <w:sz w:val="24"/>
          <w:szCs w:val="24"/>
          <w:lang w:val="en-GB" w:eastAsia="de-DE"/>
        </w:rPr>
        <w:t xml:space="preserve">tences which has to be </w:t>
      </w:r>
      <w:proofErr w:type="spellStart"/>
      <w:r w:rsidRPr="00F942F6">
        <w:rPr>
          <w:rFonts w:asciiTheme="minorHAnsi" w:eastAsia="Times New Roman" w:hAnsiTheme="minorHAnsi" w:cstheme="minorHAnsi"/>
          <w:color w:val="222222"/>
          <w:sz w:val="24"/>
          <w:szCs w:val="24"/>
          <w:lang w:val="en-GB" w:eastAsia="de-DE"/>
        </w:rPr>
        <w:t>teached</w:t>
      </w:r>
      <w:proofErr w:type="spellEnd"/>
      <w:r w:rsidRPr="00F942F6">
        <w:rPr>
          <w:rFonts w:asciiTheme="minorHAnsi" w:eastAsia="Times New Roman" w:hAnsiTheme="minorHAnsi" w:cstheme="minorHAnsi"/>
          <w:color w:val="222222"/>
          <w:sz w:val="24"/>
          <w:szCs w:val="24"/>
          <w:lang w:val="en-GB" w:eastAsia="de-DE"/>
        </w:rPr>
        <w:t xml:space="preserve">, information about the curriculum and for example an overview and links to teaching and learning materials which can be used as Open Educational Resource in their classroom activities or for blended learning. </w:t>
      </w:r>
    </w:p>
    <w:p w14:paraId="6FC32FCC" w14:textId="77777777" w:rsidR="000E5198" w:rsidRPr="00F942F6" w:rsidRDefault="000E5198" w:rsidP="000E5198">
      <w:pPr>
        <w:rPr>
          <w:rFonts w:asciiTheme="minorHAnsi" w:eastAsia="Times New Roman" w:hAnsiTheme="minorHAnsi" w:cstheme="minorHAnsi"/>
          <w:color w:val="222222"/>
          <w:sz w:val="24"/>
          <w:szCs w:val="24"/>
          <w:lang w:val="en-GB" w:eastAsia="de-DE"/>
        </w:rPr>
      </w:pPr>
      <w:r w:rsidRPr="00F942F6">
        <w:rPr>
          <w:rFonts w:asciiTheme="minorHAnsi" w:eastAsia="Times New Roman" w:hAnsiTheme="minorHAnsi" w:cstheme="minorHAnsi"/>
          <w:color w:val="222222"/>
          <w:sz w:val="24"/>
          <w:szCs w:val="24"/>
          <w:lang w:val="en-GB" w:eastAsia="de-DE"/>
        </w:rPr>
        <w:t xml:space="preserve">Moreover, learner and students of VET are person of the main target group, too. The different learning materials which are linked in the </w:t>
      </w:r>
      <w:proofErr w:type="spellStart"/>
      <w:r w:rsidRPr="00F942F6">
        <w:rPr>
          <w:rFonts w:asciiTheme="minorHAnsi" w:eastAsia="Times New Roman" w:hAnsiTheme="minorHAnsi" w:cstheme="minorHAnsi"/>
          <w:color w:val="222222"/>
          <w:sz w:val="24"/>
          <w:szCs w:val="24"/>
          <w:lang w:val="en-GB" w:eastAsia="de-DE"/>
        </w:rPr>
        <w:t>sMOOC</w:t>
      </w:r>
      <w:proofErr w:type="spellEnd"/>
      <w:r w:rsidRPr="00F942F6">
        <w:rPr>
          <w:rFonts w:asciiTheme="minorHAnsi" w:eastAsia="Times New Roman" w:hAnsiTheme="minorHAnsi" w:cstheme="minorHAnsi"/>
          <w:color w:val="222222"/>
          <w:sz w:val="24"/>
          <w:szCs w:val="24"/>
          <w:lang w:val="en-GB" w:eastAsia="de-DE"/>
        </w:rPr>
        <w:t xml:space="preserve"> are great to use for self-learning sessions. A variety of H5P tasks complete the input parts, while allowing further self-learning parts. </w:t>
      </w:r>
    </w:p>
    <w:p w14:paraId="2E0DA6F6"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eastAsia="Times New Roman" w:hAnsiTheme="minorHAnsi" w:cstheme="minorHAnsi"/>
          <w:color w:val="222222"/>
          <w:sz w:val="24"/>
          <w:szCs w:val="24"/>
          <w:lang w:val="en-GB" w:eastAsia="de-DE"/>
        </w:rPr>
        <w:t xml:space="preserve">In total, </w:t>
      </w:r>
      <w:r w:rsidRPr="00F942F6">
        <w:rPr>
          <w:rFonts w:asciiTheme="minorHAnsi" w:hAnsiTheme="minorHAnsi" w:cstheme="minorHAnsi"/>
          <w:color w:val="222222"/>
          <w:sz w:val="24"/>
          <w:szCs w:val="24"/>
          <w:lang w:val="en-GB"/>
        </w:rPr>
        <w:t xml:space="preserve">the </w:t>
      </w:r>
      <w:proofErr w:type="spellStart"/>
      <w:r w:rsidRPr="00F942F6">
        <w:rPr>
          <w:rFonts w:asciiTheme="minorHAnsi" w:hAnsiTheme="minorHAnsi" w:cstheme="minorHAnsi"/>
          <w:color w:val="222222"/>
          <w:sz w:val="24"/>
          <w:szCs w:val="24"/>
          <w:lang w:val="en-GB"/>
        </w:rPr>
        <w:t>sMOOC</w:t>
      </w:r>
      <w:proofErr w:type="spellEnd"/>
      <w:r w:rsidRPr="00F942F6">
        <w:rPr>
          <w:rFonts w:asciiTheme="minorHAnsi" w:hAnsiTheme="minorHAnsi" w:cstheme="minorHAnsi"/>
          <w:color w:val="222222"/>
          <w:sz w:val="24"/>
          <w:szCs w:val="24"/>
          <w:lang w:val="en-GB"/>
        </w:rPr>
        <w:t xml:space="preserve"> makes it easier to find information on digitization and industry 4.0 and thus to obtain a basis for using it adequately. It helps to create innovative vocational training and to adopt a European approach. </w:t>
      </w:r>
    </w:p>
    <w:p w14:paraId="5CCAFCF6"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That's why we decided to provide the </w:t>
      </w:r>
      <w:proofErr w:type="gramStart"/>
      <w:r w:rsidRPr="00F942F6">
        <w:rPr>
          <w:rFonts w:asciiTheme="minorHAnsi" w:hAnsiTheme="minorHAnsi" w:cstheme="minorHAnsi"/>
          <w:color w:val="222222"/>
          <w:sz w:val="24"/>
          <w:szCs w:val="24"/>
          <w:lang w:val="en-GB"/>
        </w:rPr>
        <w:t>following  information</w:t>
      </w:r>
      <w:proofErr w:type="gramEnd"/>
      <w:r w:rsidRPr="00F942F6">
        <w:rPr>
          <w:rFonts w:asciiTheme="minorHAnsi" w:hAnsiTheme="minorHAnsi" w:cstheme="minorHAnsi"/>
          <w:color w:val="222222"/>
          <w:sz w:val="24"/>
          <w:szCs w:val="24"/>
          <w:lang w:val="en-GB"/>
        </w:rPr>
        <w:t xml:space="preserve"> and learning activities about: </w:t>
      </w:r>
    </w:p>
    <w:p w14:paraId="72576226" w14:textId="77777777" w:rsidR="000E5198" w:rsidRPr="00F942F6" w:rsidRDefault="000E5198" w:rsidP="000E5198">
      <w:pPr>
        <w:rPr>
          <w:rFonts w:asciiTheme="minorHAnsi" w:hAnsiTheme="minorHAnsi" w:cstheme="minorHAnsi"/>
          <w:b/>
          <w:color w:val="222222"/>
          <w:sz w:val="24"/>
          <w:szCs w:val="24"/>
          <w:u w:val="single"/>
          <w:lang w:val="en-GB"/>
        </w:rPr>
      </w:pPr>
    </w:p>
    <w:p w14:paraId="1D5D4484" w14:textId="77777777" w:rsidR="000E5198" w:rsidRPr="00F942F6" w:rsidRDefault="000E5198" w:rsidP="000E5198">
      <w:pPr>
        <w:rPr>
          <w:rFonts w:asciiTheme="minorHAnsi" w:hAnsiTheme="minorHAnsi" w:cstheme="minorHAnsi"/>
          <w:b/>
          <w:color w:val="222222"/>
          <w:sz w:val="24"/>
          <w:szCs w:val="24"/>
          <w:u w:val="single"/>
          <w:lang w:val="en-GB"/>
        </w:rPr>
      </w:pPr>
    </w:p>
    <w:p w14:paraId="1E1A4769" w14:textId="77777777" w:rsidR="000E5198" w:rsidRDefault="000E5198" w:rsidP="000E5198">
      <w:pPr>
        <w:rPr>
          <w:rFonts w:asciiTheme="minorHAnsi" w:hAnsiTheme="minorHAnsi" w:cstheme="minorHAnsi"/>
          <w:b/>
          <w:color w:val="222222"/>
          <w:sz w:val="24"/>
          <w:szCs w:val="24"/>
          <w:u w:val="single"/>
          <w:lang w:val="en-GB"/>
        </w:rPr>
      </w:pPr>
    </w:p>
    <w:p w14:paraId="7132373F" w14:textId="77777777" w:rsidR="000E5198" w:rsidRDefault="000E5198" w:rsidP="000E5198">
      <w:pPr>
        <w:rPr>
          <w:rFonts w:asciiTheme="minorHAnsi" w:hAnsiTheme="minorHAnsi" w:cstheme="minorHAnsi"/>
          <w:b/>
          <w:color w:val="222222"/>
          <w:sz w:val="24"/>
          <w:szCs w:val="24"/>
          <w:u w:val="single"/>
          <w:lang w:val="en-GB"/>
        </w:rPr>
      </w:pPr>
    </w:p>
    <w:p w14:paraId="2E7E5D41" w14:textId="77777777" w:rsidR="000E5198" w:rsidRDefault="000E5198" w:rsidP="000E5198">
      <w:pPr>
        <w:rPr>
          <w:rFonts w:asciiTheme="minorHAnsi" w:hAnsiTheme="minorHAnsi" w:cstheme="minorHAnsi"/>
          <w:b/>
          <w:color w:val="222222"/>
          <w:sz w:val="24"/>
          <w:szCs w:val="24"/>
          <w:u w:val="single"/>
          <w:lang w:val="en-GB"/>
        </w:rPr>
      </w:pPr>
    </w:p>
    <w:p w14:paraId="40CC59B6" w14:textId="77777777" w:rsidR="000E5198" w:rsidRDefault="000E5198" w:rsidP="000E5198">
      <w:pPr>
        <w:rPr>
          <w:rFonts w:asciiTheme="minorHAnsi" w:hAnsiTheme="minorHAnsi" w:cstheme="minorHAnsi"/>
          <w:b/>
          <w:color w:val="222222"/>
          <w:sz w:val="24"/>
          <w:szCs w:val="24"/>
          <w:u w:val="single"/>
          <w:lang w:val="en-GB"/>
        </w:rPr>
      </w:pPr>
    </w:p>
    <w:p w14:paraId="7A9A5F73" w14:textId="77777777" w:rsidR="000E5198" w:rsidRDefault="000E5198" w:rsidP="000E5198">
      <w:pPr>
        <w:rPr>
          <w:rFonts w:asciiTheme="minorHAnsi" w:hAnsiTheme="minorHAnsi" w:cstheme="minorHAnsi"/>
          <w:b/>
          <w:color w:val="222222"/>
          <w:sz w:val="24"/>
          <w:szCs w:val="24"/>
          <w:u w:val="single"/>
          <w:lang w:val="en-GB"/>
        </w:rPr>
      </w:pPr>
    </w:p>
    <w:p w14:paraId="0F4CB1CC" w14:textId="77777777" w:rsidR="000E5198" w:rsidRDefault="000E5198" w:rsidP="000E5198">
      <w:pPr>
        <w:rPr>
          <w:rFonts w:asciiTheme="minorHAnsi" w:hAnsiTheme="minorHAnsi" w:cstheme="minorHAnsi"/>
          <w:b/>
          <w:color w:val="222222"/>
          <w:sz w:val="24"/>
          <w:szCs w:val="24"/>
          <w:u w:val="single"/>
          <w:lang w:val="en-GB"/>
        </w:rPr>
      </w:pPr>
    </w:p>
    <w:p w14:paraId="0C4D8BB2" w14:textId="77777777" w:rsidR="000E5198" w:rsidRDefault="000E5198" w:rsidP="000E5198">
      <w:pPr>
        <w:rPr>
          <w:rFonts w:asciiTheme="minorHAnsi" w:hAnsiTheme="minorHAnsi" w:cstheme="minorHAnsi"/>
          <w:b/>
          <w:color w:val="222222"/>
          <w:sz w:val="24"/>
          <w:szCs w:val="24"/>
          <w:u w:val="single"/>
          <w:lang w:val="en-GB"/>
        </w:rPr>
      </w:pPr>
    </w:p>
    <w:p w14:paraId="15F4E211" w14:textId="77777777" w:rsidR="000E5198" w:rsidRPr="00F942F6" w:rsidRDefault="000E5198" w:rsidP="000E5198">
      <w:pPr>
        <w:rPr>
          <w:rFonts w:asciiTheme="minorHAnsi" w:hAnsiTheme="minorHAnsi" w:cstheme="minorHAnsi"/>
          <w:b/>
          <w:color w:val="222222"/>
          <w:sz w:val="24"/>
          <w:szCs w:val="24"/>
          <w:u w:val="single"/>
          <w:lang w:val="en-GB"/>
        </w:rPr>
      </w:pPr>
    </w:p>
    <w:p w14:paraId="6E9154B4" w14:textId="77777777" w:rsidR="000E5198" w:rsidRPr="00F942F6" w:rsidRDefault="000E5198" w:rsidP="000E5198">
      <w:pPr>
        <w:rPr>
          <w:rFonts w:asciiTheme="minorHAnsi" w:hAnsiTheme="minorHAnsi" w:cstheme="minorHAnsi"/>
          <w:b/>
          <w:color w:val="222222"/>
          <w:sz w:val="24"/>
          <w:szCs w:val="24"/>
          <w:u w:val="single"/>
          <w:lang w:val="en-GB"/>
        </w:rPr>
      </w:pPr>
    </w:p>
    <w:p w14:paraId="586B75E0" w14:textId="77777777" w:rsidR="000E5198" w:rsidRPr="00F942F6" w:rsidRDefault="000E5198" w:rsidP="000E5198">
      <w:pPr>
        <w:rPr>
          <w:rFonts w:asciiTheme="minorHAnsi" w:hAnsiTheme="minorHAnsi" w:cstheme="minorHAnsi"/>
          <w:b/>
          <w:color w:val="222222"/>
          <w:sz w:val="24"/>
          <w:szCs w:val="24"/>
          <w:u w:val="single"/>
          <w:lang w:val="en-GB"/>
        </w:rPr>
      </w:pPr>
    </w:p>
    <w:p w14:paraId="2D95EF36" w14:textId="77777777" w:rsidR="000E5198" w:rsidRPr="00F942F6" w:rsidRDefault="000E5198" w:rsidP="000E5198">
      <w:pPr>
        <w:rPr>
          <w:rFonts w:asciiTheme="minorHAnsi" w:hAnsiTheme="minorHAnsi" w:cstheme="minorHAnsi"/>
          <w:b/>
          <w:color w:val="222222"/>
          <w:sz w:val="24"/>
          <w:szCs w:val="24"/>
          <w:u w:val="single"/>
          <w:lang w:val="en-GB"/>
        </w:rPr>
      </w:pPr>
    </w:p>
    <w:p w14:paraId="6C06C67A" w14:textId="77777777" w:rsidR="000E5198" w:rsidRPr="00F942F6" w:rsidRDefault="000E5198" w:rsidP="000E5198">
      <w:pPr>
        <w:rPr>
          <w:rFonts w:asciiTheme="minorHAnsi" w:hAnsiTheme="minorHAnsi" w:cstheme="minorHAnsi"/>
          <w:b/>
          <w:color w:val="222222"/>
          <w:sz w:val="24"/>
          <w:szCs w:val="24"/>
          <w:u w:val="single"/>
          <w:lang w:val="en-GB"/>
        </w:rPr>
      </w:pPr>
      <w:r w:rsidRPr="00F942F6">
        <w:rPr>
          <w:rFonts w:asciiTheme="minorHAnsi" w:hAnsiTheme="minorHAnsi" w:cstheme="minorHAnsi"/>
          <w:b/>
          <w:color w:val="222222"/>
          <w:sz w:val="24"/>
          <w:szCs w:val="24"/>
          <w:u w:val="single"/>
          <w:lang w:val="en-GB"/>
        </w:rPr>
        <w:lastRenderedPageBreak/>
        <w:t xml:space="preserve">Table of content of the DigI-VET </w:t>
      </w:r>
      <w:proofErr w:type="spellStart"/>
      <w:r w:rsidRPr="00F942F6">
        <w:rPr>
          <w:rFonts w:asciiTheme="minorHAnsi" w:hAnsiTheme="minorHAnsi" w:cstheme="minorHAnsi"/>
          <w:b/>
          <w:color w:val="222222"/>
          <w:sz w:val="24"/>
          <w:szCs w:val="24"/>
          <w:u w:val="single"/>
          <w:lang w:val="en-GB"/>
        </w:rPr>
        <w:t>sMOOC</w:t>
      </w:r>
      <w:proofErr w:type="spellEnd"/>
      <w:r w:rsidRPr="00F942F6">
        <w:rPr>
          <w:rFonts w:asciiTheme="minorHAnsi" w:hAnsiTheme="minorHAnsi" w:cstheme="minorHAnsi"/>
          <w:b/>
          <w:color w:val="222222"/>
          <w:sz w:val="24"/>
          <w:szCs w:val="24"/>
          <w:u w:val="single"/>
          <w:lang w:val="en-GB"/>
        </w:rPr>
        <w:t>:</w:t>
      </w:r>
    </w:p>
    <w:p w14:paraId="5AF92AAF"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1</w:t>
      </w:r>
      <w:r w:rsidRPr="00F942F6">
        <w:rPr>
          <w:rFonts w:asciiTheme="minorHAnsi" w:hAnsiTheme="minorHAnsi" w:cstheme="minorHAnsi"/>
          <w:color w:val="222222"/>
          <w:sz w:val="24"/>
          <w:szCs w:val="24"/>
          <w:lang w:val="en-GB"/>
        </w:rPr>
        <w:tab/>
        <w:t xml:space="preserve">Information on the DigI-VET </w:t>
      </w:r>
      <w:proofErr w:type="spellStart"/>
      <w:r w:rsidRPr="00F942F6">
        <w:rPr>
          <w:rFonts w:asciiTheme="minorHAnsi" w:hAnsiTheme="minorHAnsi" w:cstheme="minorHAnsi"/>
          <w:color w:val="222222"/>
          <w:sz w:val="24"/>
          <w:szCs w:val="24"/>
          <w:lang w:val="en-GB"/>
        </w:rPr>
        <w:t>sMOOC</w:t>
      </w:r>
      <w:proofErr w:type="spellEnd"/>
    </w:p>
    <w:p w14:paraId="23E758DD"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1.1</w:t>
      </w:r>
      <w:r w:rsidRPr="00F942F6">
        <w:rPr>
          <w:rFonts w:asciiTheme="minorHAnsi" w:hAnsiTheme="minorHAnsi" w:cstheme="minorHAnsi"/>
          <w:color w:val="222222"/>
          <w:sz w:val="24"/>
          <w:szCs w:val="24"/>
          <w:lang w:val="en-GB"/>
        </w:rPr>
        <w:tab/>
        <w:t>Main target groups</w:t>
      </w:r>
    </w:p>
    <w:p w14:paraId="7D48CF3A"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1.2</w:t>
      </w:r>
      <w:r w:rsidRPr="00F942F6">
        <w:rPr>
          <w:rFonts w:asciiTheme="minorHAnsi" w:hAnsiTheme="minorHAnsi" w:cstheme="minorHAnsi"/>
          <w:color w:val="222222"/>
          <w:sz w:val="24"/>
          <w:szCs w:val="24"/>
          <w:lang w:val="en-GB"/>
        </w:rPr>
        <w:tab/>
        <w:t xml:space="preserve">Aims of the DigI-VET </w:t>
      </w:r>
      <w:proofErr w:type="spellStart"/>
      <w:r w:rsidRPr="00F942F6">
        <w:rPr>
          <w:rFonts w:asciiTheme="minorHAnsi" w:hAnsiTheme="minorHAnsi" w:cstheme="minorHAnsi"/>
          <w:color w:val="222222"/>
          <w:sz w:val="24"/>
          <w:szCs w:val="24"/>
          <w:lang w:val="en-GB"/>
        </w:rPr>
        <w:t>sMOOCs</w:t>
      </w:r>
      <w:proofErr w:type="spellEnd"/>
    </w:p>
    <w:p w14:paraId="6D42E612"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1.3</w:t>
      </w:r>
      <w:r w:rsidRPr="00F942F6">
        <w:rPr>
          <w:rFonts w:asciiTheme="minorHAnsi" w:hAnsiTheme="minorHAnsi" w:cstheme="minorHAnsi"/>
          <w:color w:val="222222"/>
          <w:sz w:val="24"/>
          <w:szCs w:val="24"/>
          <w:lang w:val="en-GB"/>
        </w:rPr>
        <w:tab/>
        <w:t>Outcome</w:t>
      </w:r>
    </w:p>
    <w:p w14:paraId="3A812013"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1.4</w:t>
      </w:r>
      <w:r w:rsidRPr="00F942F6">
        <w:rPr>
          <w:rFonts w:asciiTheme="minorHAnsi" w:hAnsiTheme="minorHAnsi" w:cstheme="minorHAnsi"/>
          <w:color w:val="222222"/>
          <w:sz w:val="24"/>
          <w:szCs w:val="24"/>
          <w:lang w:val="en-GB"/>
        </w:rPr>
        <w:tab/>
        <w:t>Structure of the DigI-VET-</w:t>
      </w:r>
      <w:proofErr w:type="spellStart"/>
      <w:r w:rsidRPr="00F942F6">
        <w:rPr>
          <w:rFonts w:asciiTheme="minorHAnsi" w:hAnsiTheme="minorHAnsi" w:cstheme="minorHAnsi"/>
          <w:color w:val="222222"/>
          <w:sz w:val="24"/>
          <w:szCs w:val="24"/>
          <w:lang w:val="en-GB"/>
        </w:rPr>
        <w:t>sMOOC</w:t>
      </w:r>
      <w:proofErr w:type="spellEnd"/>
    </w:p>
    <w:p w14:paraId="06B84329"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2</w:t>
      </w:r>
      <w:r w:rsidRPr="00F942F6">
        <w:rPr>
          <w:rFonts w:asciiTheme="minorHAnsi" w:hAnsiTheme="minorHAnsi" w:cstheme="minorHAnsi"/>
          <w:color w:val="222222"/>
          <w:sz w:val="24"/>
          <w:szCs w:val="24"/>
          <w:lang w:val="en-GB"/>
        </w:rPr>
        <w:tab/>
        <w:t>Introduction</w:t>
      </w:r>
    </w:p>
    <w:p w14:paraId="65F52F98"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3</w:t>
      </w:r>
      <w:r w:rsidRPr="00F942F6">
        <w:rPr>
          <w:rFonts w:asciiTheme="minorHAnsi" w:hAnsiTheme="minorHAnsi" w:cstheme="minorHAnsi"/>
          <w:color w:val="222222"/>
          <w:sz w:val="24"/>
          <w:szCs w:val="24"/>
          <w:lang w:val="en-GB"/>
        </w:rPr>
        <w:tab/>
        <w:t>The DigI-VET Project</w:t>
      </w:r>
    </w:p>
    <w:p w14:paraId="0A2FC0CD"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4</w:t>
      </w:r>
      <w:r w:rsidRPr="00F942F6">
        <w:rPr>
          <w:rFonts w:asciiTheme="minorHAnsi" w:hAnsiTheme="minorHAnsi" w:cstheme="minorHAnsi"/>
          <w:color w:val="222222"/>
          <w:sz w:val="24"/>
          <w:szCs w:val="24"/>
          <w:lang w:val="en-GB"/>
        </w:rPr>
        <w:tab/>
        <w:t xml:space="preserve">Insights about challenges and opportunities of digitization and Industry </w:t>
      </w:r>
    </w:p>
    <w:p w14:paraId="65041F22"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4.1</w:t>
      </w:r>
      <w:r w:rsidRPr="00F942F6">
        <w:rPr>
          <w:rFonts w:asciiTheme="minorHAnsi" w:hAnsiTheme="minorHAnsi" w:cstheme="minorHAnsi"/>
          <w:color w:val="222222"/>
          <w:sz w:val="24"/>
          <w:szCs w:val="24"/>
          <w:lang w:val="en-GB"/>
        </w:rPr>
        <w:tab/>
        <w:t>Economic Opportunities</w:t>
      </w:r>
    </w:p>
    <w:p w14:paraId="6A2B5110"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4.2</w:t>
      </w:r>
      <w:r w:rsidRPr="00F942F6">
        <w:rPr>
          <w:rFonts w:asciiTheme="minorHAnsi" w:hAnsiTheme="minorHAnsi" w:cstheme="minorHAnsi"/>
          <w:color w:val="222222"/>
          <w:sz w:val="24"/>
          <w:szCs w:val="24"/>
          <w:lang w:val="en-GB"/>
        </w:rPr>
        <w:tab/>
        <w:t>National and international learning landscape</w:t>
      </w:r>
    </w:p>
    <w:p w14:paraId="1AD1BA5E"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5</w:t>
      </w:r>
      <w:r w:rsidRPr="00F942F6">
        <w:rPr>
          <w:rFonts w:asciiTheme="minorHAnsi" w:hAnsiTheme="minorHAnsi" w:cstheme="minorHAnsi"/>
          <w:color w:val="222222"/>
          <w:sz w:val="24"/>
          <w:szCs w:val="24"/>
          <w:lang w:val="en-GB"/>
        </w:rPr>
        <w:tab/>
        <w:t>The DigI-VET Curriculum and Profiles</w:t>
      </w:r>
    </w:p>
    <w:p w14:paraId="7AE75CAB"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5.1</w:t>
      </w:r>
      <w:r w:rsidRPr="00F942F6">
        <w:rPr>
          <w:rFonts w:asciiTheme="minorHAnsi" w:hAnsiTheme="minorHAnsi" w:cstheme="minorHAnsi"/>
          <w:color w:val="222222"/>
          <w:sz w:val="24"/>
          <w:szCs w:val="24"/>
          <w:lang w:val="en-GB"/>
        </w:rPr>
        <w:tab/>
        <w:t>DigI-VET Learning Outcome Matrix and the DigI-VET Curriculum – Integration into course structures</w:t>
      </w:r>
    </w:p>
    <w:p w14:paraId="18DB18FD"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5.2</w:t>
      </w:r>
      <w:r w:rsidRPr="00F942F6">
        <w:rPr>
          <w:rFonts w:asciiTheme="minorHAnsi" w:hAnsiTheme="minorHAnsi" w:cstheme="minorHAnsi"/>
          <w:color w:val="222222"/>
          <w:sz w:val="24"/>
          <w:szCs w:val="24"/>
          <w:lang w:val="en-GB"/>
        </w:rPr>
        <w:tab/>
        <w:t>Aspects and challenges for the target group of teachers, trainers as well as learners, pupils and students in the field of vocational training</w:t>
      </w:r>
    </w:p>
    <w:p w14:paraId="285A67F8"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6</w:t>
      </w:r>
      <w:r w:rsidRPr="00F942F6">
        <w:rPr>
          <w:rFonts w:asciiTheme="minorHAnsi" w:hAnsiTheme="minorHAnsi" w:cstheme="minorHAnsi"/>
          <w:color w:val="222222"/>
          <w:sz w:val="24"/>
          <w:szCs w:val="24"/>
          <w:lang w:val="en-GB"/>
        </w:rPr>
        <w:tab/>
        <w:t>Overview of the digitization competence profile</w:t>
      </w:r>
    </w:p>
    <w:p w14:paraId="2F536891"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7</w:t>
      </w:r>
      <w:r w:rsidRPr="00F942F6">
        <w:rPr>
          <w:rFonts w:asciiTheme="minorHAnsi" w:hAnsiTheme="minorHAnsi" w:cstheme="minorHAnsi"/>
          <w:color w:val="222222"/>
          <w:sz w:val="24"/>
          <w:szCs w:val="24"/>
          <w:lang w:val="en-GB"/>
        </w:rPr>
        <w:tab/>
        <w:t>Digitization and skills in vocational teaching and VET classroom</w:t>
      </w:r>
    </w:p>
    <w:p w14:paraId="2DDF437D"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7.1</w:t>
      </w:r>
      <w:r w:rsidRPr="00F942F6">
        <w:rPr>
          <w:rFonts w:asciiTheme="minorHAnsi" w:hAnsiTheme="minorHAnsi" w:cstheme="minorHAnsi"/>
          <w:color w:val="222222"/>
          <w:sz w:val="24"/>
          <w:szCs w:val="24"/>
          <w:lang w:val="en-GB"/>
        </w:rPr>
        <w:tab/>
        <w:t>Digital Competence Profile of DigI- VET</w:t>
      </w:r>
    </w:p>
    <w:p w14:paraId="692CF0D1"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7.2</w:t>
      </w:r>
      <w:r w:rsidRPr="00F942F6">
        <w:rPr>
          <w:rFonts w:asciiTheme="minorHAnsi" w:hAnsiTheme="minorHAnsi" w:cstheme="minorHAnsi"/>
          <w:color w:val="222222"/>
          <w:sz w:val="24"/>
          <w:szCs w:val="24"/>
          <w:lang w:val="en-GB"/>
        </w:rPr>
        <w:tab/>
        <w:t>DigI-VET learning and teaching materials</w:t>
      </w:r>
    </w:p>
    <w:p w14:paraId="7C1F7D08"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7.2.1</w:t>
      </w:r>
      <w:r w:rsidRPr="00F942F6">
        <w:rPr>
          <w:rFonts w:asciiTheme="minorHAnsi" w:hAnsiTheme="minorHAnsi" w:cstheme="minorHAnsi"/>
          <w:color w:val="222222"/>
          <w:sz w:val="24"/>
          <w:szCs w:val="24"/>
          <w:lang w:val="en-GB"/>
        </w:rPr>
        <w:tab/>
        <w:t>Training modules for teachers and trainers in VET</w:t>
      </w:r>
    </w:p>
    <w:p w14:paraId="5F0C8674"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7.2.2</w:t>
      </w:r>
      <w:r w:rsidRPr="00F942F6">
        <w:rPr>
          <w:rFonts w:asciiTheme="minorHAnsi" w:hAnsiTheme="minorHAnsi" w:cstheme="minorHAnsi"/>
          <w:color w:val="222222"/>
          <w:sz w:val="24"/>
          <w:szCs w:val="24"/>
          <w:lang w:val="en-GB"/>
        </w:rPr>
        <w:tab/>
        <w:t>Training modules for learner</w:t>
      </w:r>
    </w:p>
    <w:p w14:paraId="7E8EF55E" w14:textId="77777777" w:rsidR="000E5198" w:rsidRPr="00F942F6" w:rsidRDefault="000E5198" w:rsidP="000E5198">
      <w:pPr>
        <w:rPr>
          <w:rStyle w:val="Hyperlink"/>
          <w:rFonts w:asciiTheme="minorHAnsi" w:hAnsiTheme="minorHAnsi" w:cstheme="minorHAnsi"/>
          <w:color w:val="0645AD"/>
          <w:sz w:val="24"/>
          <w:szCs w:val="24"/>
          <w:u w:val="none"/>
          <w:lang w:val="en-GB"/>
        </w:rPr>
      </w:pPr>
      <w:r w:rsidRPr="00F942F6">
        <w:rPr>
          <w:rFonts w:asciiTheme="minorHAnsi" w:hAnsiTheme="minorHAnsi" w:cstheme="minorHAnsi"/>
          <w:color w:val="222222"/>
          <w:sz w:val="24"/>
          <w:szCs w:val="24"/>
          <w:lang w:val="en-GB"/>
        </w:rPr>
        <w:t>8</w:t>
      </w:r>
      <w:r w:rsidRPr="00F942F6">
        <w:rPr>
          <w:rFonts w:asciiTheme="minorHAnsi" w:hAnsiTheme="minorHAnsi" w:cstheme="minorHAnsi"/>
          <w:color w:val="222222"/>
          <w:sz w:val="24"/>
          <w:szCs w:val="24"/>
          <w:lang w:val="en-GB"/>
        </w:rPr>
        <w:tab/>
        <w:t>DigI-VET Learning platform</w:t>
      </w:r>
      <w:r w:rsidRPr="00F942F6">
        <w:rPr>
          <w:rFonts w:asciiTheme="minorHAnsi" w:hAnsiTheme="minorHAnsi" w:cstheme="minorHAnsi"/>
          <w:color w:val="222222"/>
          <w:sz w:val="24"/>
          <w:szCs w:val="24"/>
        </w:rPr>
        <w:fldChar w:fldCharType="begin"/>
      </w:r>
      <w:r w:rsidRPr="00F942F6">
        <w:rPr>
          <w:rFonts w:asciiTheme="minorHAnsi" w:hAnsiTheme="minorHAnsi" w:cstheme="minorHAnsi"/>
          <w:color w:val="222222"/>
          <w:sz w:val="24"/>
          <w:szCs w:val="24"/>
          <w:lang w:val="en-GB"/>
        </w:rPr>
        <w:instrText xml:space="preserve"> HYPERLINK "https://moocit.de/index.php?title=DigI-VET_-_English_sMOOC&amp;action=edit" \l "DigI-VET_Online_Observatory" </w:instrText>
      </w:r>
      <w:r w:rsidRPr="00F942F6">
        <w:rPr>
          <w:rFonts w:asciiTheme="minorHAnsi" w:hAnsiTheme="minorHAnsi" w:cstheme="minorHAnsi"/>
          <w:color w:val="222222"/>
          <w:sz w:val="24"/>
          <w:szCs w:val="24"/>
        </w:rPr>
        <w:fldChar w:fldCharType="separate"/>
      </w:r>
    </w:p>
    <w:p w14:paraId="4D680033"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0645AD"/>
          <w:sz w:val="24"/>
          <w:szCs w:val="24"/>
          <w:lang w:val="en-GB"/>
        </w:rPr>
        <w:br/>
      </w:r>
      <w:r w:rsidRPr="00F942F6">
        <w:rPr>
          <w:rFonts w:asciiTheme="minorHAnsi" w:hAnsiTheme="minorHAnsi" w:cstheme="minorHAnsi"/>
          <w:color w:val="222222"/>
          <w:sz w:val="24"/>
          <w:szCs w:val="24"/>
        </w:rPr>
        <w:fldChar w:fldCharType="end"/>
      </w:r>
    </w:p>
    <w:p w14:paraId="29DC717B"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To summarize the idea of the DigI-VET </w:t>
      </w:r>
      <w:proofErr w:type="spellStart"/>
      <w:r w:rsidRPr="00F942F6">
        <w:rPr>
          <w:rFonts w:asciiTheme="minorHAnsi" w:hAnsiTheme="minorHAnsi" w:cstheme="minorHAnsi"/>
          <w:color w:val="222222"/>
          <w:sz w:val="24"/>
          <w:szCs w:val="24"/>
          <w:lang w:val="en-GB"/>
        </w:rPr>
        <w:t>sMOOC</w:t>
      </w:r>
      <w:proofErr w:type="spellEnd"/>
      <w:r w:rsidRPr="00F942F6">
        <w:rPr>
          <w:rFonts w:asciiTheme="minorHAnsi" w:hAnsiTheme="minorHAnsi" w:cstheme="minorHAnsi"/>
          <w:color w:val="222222"/>
          <w:sz w:val="24"/>
          <w:szCs w:val="24"/>
          <w:lang w:val="en-GB"/>
        </w:rPr>
        <w:t xml:space="preserve"> the eight chapters were created to inform the wide audience about the </w:t>
      </w:r>
    </w:p>
    <w:p w14:paraId="08FA4411"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idea of DigI-VET </w:t>
      </w:r>
    </w:p>
    <w:p w14:paraId="0412057D"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insight into the difference between digitization and digitalization </w:t>
      </w:r>
    </w:p>
    <w:p w14:paraId="4269408F"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 insights into possible competence profiles  </w:t>
      </w:r>
    </w:p>
    <w:p w14:paraId="5ADE97F9"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lastRenderedPageBreak/>
        <w:t xml:space="preserve"> the presentation of the importance of pre- and post-processing sequences </w:t>
      </w:r>
    </w:p>
    <w:p w14:paraId="2879061F"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 And further more </w:t>
      </w:r>
    </w:p>
    <w:p w14:paraId="45ECA4DC" w14:textId="77777777" w:rsidR="000E5198" w:rsidRPr="00F942F6" w:rsidRDefault="000E5198" w:rsidP="000E5198">
      <w:pPr>
        <w:rPr>
          <w:rFonts w:asciiTheme="minorHAnsi" w:hAnsiTheme="minorHAnsi" w:cstheme="minorHAnsi"/>
          <w:color w:val="222222"/>
          <w:sz w:val="24"/>
          <w:szCs w:val="24"/>
          <w:lang w:val="en-GB"/>
        </w:rPr>
      </w:pPr>
    </w:p>
    <w:p w14:paraId="227D5E58"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Therefore, please visit the DigI-VET </w:t>
      </w:r>
      <w:proofErr w:type="spellStart"/>
      <w:r w:rsidRPr="00F942F6">
        <w:rPr>
          <w:rFonts w:asciiTheme="minorHAnsi" w:hAnsiTheme="minorHAnsi" w:cstheme="minorHAnsi"/>
          <w:color w:val="222222"/>
          <w:sz w:val="24"/>
          <w:szCs w:val="24"/>
          <w:lang w:val="en-GB"/>
        </w:rPr>
        <w:t>sMOOC</w:t>
      </w:r>
      <w:proofErr w:type="spellEnd"/>
      <w:r w:rsidRPr="00F942F6">
        <w:rPr>
          <w:rFonts w:asciiTheme="minorHAnsi" w:hAnsiTheme="minorHAnsi" w:cstheme="minorHAnsi"/>
          <w:color w:val="222222"/>
          <w:sz w:val="24"/>
          <w:szCs w:val="24"/>
          <w:lang w:val="en-GB"/>
        </w:rPr>
        <w:t xml:space="preserve"> and the DigI-VET website to get all necessary information:</w:t>
      </w:r>
    </w:p>
    <w:p w14:paraId="3E992851"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b/>
          <w:noProof/>
          <w:sz w:val="24"/>
          <w:szCs w:val="24"/>
          <w:lang w:val="en-GB" w:eastAsia="de-DE"/>
        </w:rPr>
        <w:drawing>
          <wp:anchor distT="0" distB="0" distL="114300" distR="114300" simplePos="0" relativeHeight="251659264" behindDoc="0" locked="0" layoutInCell="1" allowOverlap="1" wp14:anchorId="76662F91" wp14:editId="493BC470">
            <wp:simplePos x="0" y="0"/>
            <wp:positionH relativeFrom="margin">
              <wp:posOffset>487680</wp:posOffset>
            </wp:positionH>
            <wp:positionV relativeFrom="paragraph">
              <wp:posOffset>8890</wp:posOffset>
            </wp:positionV>
            <wp:extent cx="1813560" cy="1339406"/>
            <wp:effectExtent l="0" t="0" r="0" b="0"/>
            <wp:wrapNone/>
            <wp:docPr id="4" name="Grafik 4"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3560" cy="1339406"/>
                    </a:xfrm>
                    <a:prstGeom prst="rect">
                      <a:avLst/>
                    </a:prstGeom>
                    <a:noFill/>
                    <a:ln>
                      <a:noFill/>
                    </a:ln>
                  </pic:spPr>
                </pic:pic>
              </a:graphicData>
            </a:graphic>
          </wp:anchor>
        </w:drawing>
      </w:r>
    </w:p>
    <w:tbl>
      <w:tblPr>
        <w:tblStyle w:val="Tabellenraster"/>
        <w:tblpPr w:leftFromText="141" w:rightFromText="141" w:vertAnchor="text" w:horzAnchor="page" w:tblpX="5605" w:tblpY="45"/>
        <w:tblW w:w="0" w:type="auto"/>
        <w:tblLook w:val="04A0" w:firstRow="1" w:lastRow="0" w:firstColumn="1" w:lastColumn="0" w:noHBand="0" w:noVBand="1"/>
      </w:tblPr>
      <w:tblGrid>
        <w:gridCol w:w="3948"/>
      </w:tblGrid>
      <w:tr w:rsidR="000E5198" w:rsidRPr="007146B8" w14:paraId="37568C56" w14:textId="77777777" w:rsidTr="00084E05">
        <w:trPr>
          <w:trHeight w:val="279"/>
        </w:trPr>
        <w:tc>
          <w:tcPr>
            <w:tcW w:w="3373" w:type="dxa"/>
          </w:tcPr>
          <w:p w14:paraId="14AC76CE"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http://digivet.eduproject.eu/?lang=de</w:t>
            </w:r>
          </w:p>
        </w:tc>
      </w:tr>
    </w:tbl>
    <w:p w14:paraId="0E528E5F"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ab/>
      </w:r>
      <w:r w:rsidRPr="00F942F6">
        <w:rPr>
          <w:rFonts w:asciiTheme="minorHAnsi" w:hAnsiTheme="minorHAnsi" w:cstheme="minorHAnsi"/>
          <w:sz w:val="24"/>
          <w:szCs w:val="24"/>
          <w:lang w:val="en-GB"/>
        </w:rPr>
        <w:tab/>
      </w:r>
      <w:r w:rsidRPr="00F942F6">
        <w:rPr>
          <w:rFonts w:asciiTheme="minorHAnsi" w:hAnsiTheme="minorHAnsi" w:cstheme="minorHAnsi"/>
          <w:sz w:val="24"/>
          <w:szCs w:val="24"/>
          <w:lang w:val="en-GB"/>
        </w:rPr>
        <w:tab/>
      </w:r>
      <w:r w:rsidRPr="00F942F6">
        <w:rPr>
          <w:rFonts w:asciiTheme="minorHAnsi" w:hAnsiTheme="minorHAnsi" w:cstheme="minorHAnsi"/>
          <w:sz w:val="24"/>
          <w:szCs w:val="24"/>
          <w:lang w:val="en-GB"/>
        </w:rPr>
        <w:tab/>
      </w:r>
    </w:p>
    <w:p w14:paraId="102C7ECC" w14:textId="77777777" w:rsidR="000E5198" w:rsidRPr="00F942F6" w:rsidRDefault="000E5198" w:rsidP="000E5198">
      <w:pPr>
        <w:rPr>
          <w:rFonts w:asciiTheme="minorHAnsi" w:hAnsiTheme="minorHAnsi" w:cstheme="minorHAnsi"/>
          <w:color w:val="222222"/>
          <w:sz w:val="24"/>
          <w:szCs w:val="24"/>
          <w:lang w:val="en-GB"/>
        </w:rPr>
      </w:pPr>
    </w:p>
    <w:p w14:paraId="16091900" w14:textId="77777777" w:rsidR="000E5198" w:rsidRPr="00F942F6" w:rsidRDefault="000E5198" w:rsidP="000E5198">
      <w:pPr>
        <w:rPr>
          <w:rFonts w:asciiTheme="minorHAnsi" w:hAnsiTheme="minorHAnsi" w:cstheme="minorHAnsi"/>
          <w:color w:val="222222"/>
          <w:sz w:val="24"/>
          <w:szCs w:val="24"/>
          <w:lang w:val="en-GB"/>
        </w:rPr>
      </w:pPr>
    </w:p>
    <w:p w14:paraId="7610D403" w14:textId="77777777" w:rsidR="000E5198" w:rsidRPr="00F942F6" w:rsidRDefault="000E5198" w:rsidP="000E5198">
      <w:pPr>
        <w:rPr>
          <w:rFonts w:asciiTheme="minorHAnsi" w:hAnsiTheme="minorHAnsi" w:cstheme="minorHAnsi"/>
          <w:color w:val="222222"/>
          <w:sz w:val="24"/>
          <w:szCs w:val="24"/>
          <w:lang w:val="en-GB"/>
        </w:rPr>
      </w:pPr>
    </w:p>
    <w:p w14:paraId="7EA26E13" w14:textId="77777777" w:rsidR="000E5198" w:rsidRPr="00F942F6" w:rsidRDefault="000E5198" w:rsidP="000E5198">
      <w:pPr>
        <w:rPr>
          <w:rFonts w:asciiTheme="minorHAnsi" w:hAnsiTheme="minorHAnsi" w:cstheme="minorHAnsi"/>
          <w:color w:val="222222"/>
          <w:sz w:val="24"/>
          <w:szCs w:val="24"/>
          <w:lang w:val="en-GB"/>
        </w:rPr>
      </w:pPr>
    </w:p>
    <w:p w14:paraId="3865B9D3" w14:textId="77777777" w:rsidR="000E5198" w:rsidRPr="00F942F6" w:rsidRDefault="000E5198" w:rsidP="000E5198">
      <w:pPr>
        <w:pStyle w:val="berschrift1"/>
        <w:rPr>
          <w:rFonts w:eastAsia="Times New Roman"/>
          <w:lang w:val="en-GB" w:eastAsia="de-DE"/>
        </w:rPr>
      </w:pPr>
      <w:bookmarkStart w:id="4" w:name="_Toc67651046"/>
      <w:r>
        <w:rPr>
          <w:rFonts w:eastAsia="Times New Roman"/>
          <w:lang w:val="en-GB" w:eastAsia="de-DE"/>
        </w:rPr>
        <w:t xml:space="preserve">1.2 </w:t>
      </w:r>
      <w:r w:rsidRPr="00F942F6">
        <w:rPr>
          <w:rFonts w:eastAsia="Times New Roman"/>
          <w:lang w:val="en-GB" w:eastAsia="de-DE"/>
        </w:rPr>
        <w:t xml:space="preserve">Aims and Outcomes of the DigI-VET </w:t>
      </w:r>
      <w:proofErr w:type="spellStart"/>
      <w:r w:rsidRPr="00F942F6">
        <w:rPr>
          <w:rFonts w:eastAsia="Times New Roman"/>
          <w:lang w:val="en-GB" w:eastAsia="de-DE"/>
        </w:rPr>
        <w:t>sMOOCs</w:t>
      </w:r>
      <w:bookmarkEnd w:id="4"/>
      <w:proofErr w:type="spellEnd"/>
    </w:p>
    <w:p w14:paraId="3196B549" w14:textId="77777777" w:rsidR="000E5198" w:rsidRPr="00F942F6" w:rsidRDefault="000E5198" w:rsidP="000E5198">
      <w:pPr>
        <w:rPr>
          <w:rFonts w:asciiTheme="minorHAnsi" w:eastAsia="Times New Roman" w:hAnsiTheme="minorHAnsi" w:cstheme="minorHAnsi"/>
          <w:color w:val="222222"/>
          <w:sz w:val="24"/>
          <w:szCs w:val="24"/>
          <w:lang w:val="en-GB" w:eastAsia="de-DE"/>
        </w:rPr>
      </w:pPr>
    </w:p>
    <w:p w14:paraId="7DB57EFE"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force to give vocational teachers and trainers insights into the challenges and opportunities of digitisation in VET and provide an overview of the DigI-VET competence profile for digitisation. Additionally, it offers examples and best practices of implementing of digitisation and Industry 4.0 in daily business and gives teachers and trainers hints to implement new ideas of digitisation and didactical approaches for their classes and general teaching activities. This raise awareness of challenges in VET, too. This is also </w:t>
      </w:r>
      <w:proofErr w:type="spellStart"/>
      <w:r w:rsidRPr="00F942F6">
        <w:rPr>
          <w:rFonts w:asciiTheme="minorHAnsi" w:hAnsiTheme="minorHAnsi" w:cstheme="minorHAnsi"/>
          <w:sz w:val="24"/>
          <w:szCs w:val="24"/>
          <w:lang w:val="en-GB"/>
        </w:rPr>
        <w:t>on</w:t>
      </w:r>
      <w:proofErr w:type="spellEnd"/>
      <w:r w:rsidRPr="00F942F6">
        <w:rPr>
          <w:rFonts w:asciiTheme="minorHAnsi" w:hAnsiTheme="minorHAnsi" w:cstheme="minorHAnsi"/>
          <w:sz w:val="24"/>
          <w:szCs w:val="24"/>
          <w:lang w:val="en-GB"/>
        </w:rPr>
        <w:t xml:space="preserve"> of the reasons why the DigI-VET project focused on a suitable curriculum approach and teacher and learner modules for classes and online sessions. </w:t>
      </w:r>
    </w:p>
    <w:p w14:paraId="36D5CF6F"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sz w:val="24"/>
          <w:szCs w:val="24"/>
          <w:lang w:val="en-GB"/>
        </w:rPr>
        <w:t xml:space="preserve">Therefore, the target group of 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g</w:t>
      </w:r>
      <w:r w:rsidRPr="00F942F6">
        <w:rPr>
          <w:rFonts w:asciiTheme="minorHAnsi" w:hAnsiTheme="minorHAnsi" w:cstheme="minorHAnsi"/>
          <w:color w:val="222222"/>
          <w:sz w:val="24"/>
          <w:szCs w:val="24"/>
          <w:lang w:val="en-GB"/>
        </w:rPr>
        <w:t xml:space="preserve">ain knowledge about the challenges and opportunities of digitization in VET contexts and in the field of digitization, while focusing European education approaches to digitisation. The consortium of the project focus on European educational approaches to digitization, too. And give space to rethink the form of digitisation training and Industry 4.0 – in VET. To complete the focused outcomes and aims of the </w:t>
      </w:r>
      <w:proofErr w:type="spellStart"/>
      <w:r w:rsidRPr="00F942F6">
        <w:rPr>
          <w:rFonts w:asciiTheme="minorHAnsi" w:hAnsiTheme="minorHAnsi" w:cstheme="minorHAnsi"/>
          <w:color w:val="222222"/>
          <w:sz w:val="24"/>
          <w:szCs w:val="24"/>
          <w:lang w:val="en-GB"/>
        </w:rPr>
        <w:t>sMOOC</w:t>
      </w:r>
      <w:proofErr w:type="spellEnd"/>
      <w:r w:rsidRPr="00F942F6">
        <w:rPr>
          <w:rFonts w:asciiTheme="minorHAnsi" w:hAnsiTheme="minorHAnsi" w:cstheme="minorHAnsi"/>
          <w:color w:val="222222"/>
          <w:sz w:val="24"/>
          <w:szCs w:val="24"/>
          <w:lang w:val="en-GB"/>
        </w:rPr>
        <w:t xml:space="preserve"> and general aims of the project, the target group get information about the core results of the Erasmus+ project DigI-VET: this includes information about the DigI-VET website, social media accounts and outcomes in general, with the hint to download the from the website.</w:t>
      </w:r>
    </w:p>
    <w:p w14:paraId="4383A439" w14:textId="77777777" w:rsidR="000E5198" w:rsidRPr="00F942F6" w:rsidRDefault="000E5198" w:rsidP="000E5198">
      <w:pPr>
        <w:rPr>
          <w:rFonts w:asciiTheme="minorHAnsi" w:hAnsiTheme="minorHAnsi" w:cstheme="minorHAnsi"/>
          <w:color w:val="222222"/>
          <w:sz w:val="24"/>
          <w:szCs w:val="24"/>
          <w:lang w:val="en-GB"/>
        </w:rPr>
      </w:pPr>
      <w:r w:rsidRPr="00F942F6">
        <w:rPr>
          <w:rFonts w:asciiTheme="minorHAnsi" w:hAnsiTheme="minorHAnsi" w:cstheme="minorHAnsi"/>
          <w:color w:val="222222"/>
          <w:sz w:val="24"/>
          <w:szCs w:val="24"/>
          <w:lang w:val="en-GB"/>
        </w:rPr>
        <w:t xml:space="preserve">At least, the </w:t>
      </w:r>
      <w:r w:rsidRPr="00F942F6">
        <w:rPr>
          <w:rFonts w:asciiTheme="minorHAnsi" w:hAnsiTheme="minorHAnsi" w:cstheme="minorHAnsi"/>
          <w:sz w:val="24"/>
          <w:szCs w:val="24"/>
          <w:lang w:val="en-GB"/>
        </w:rPr>
        <w:t xml:space="preserve">impact of 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is usually huge in this field and it </w:t>
      </w:r>
      <w:proofErr w:type="spellStart"/>
      <w:r w:rsidRPr="00F942F6">
        <w:rPr>
          <w:rFonts w:asciiTheme="minorHAnsi" w:hAnsiTheme="minorHAnsi" w:cstheme="minorHAnsi"/>
          <w:sz w:val="24"/>
          <w:szCs w:val="24"/>
          <w:lang w:val="en-GB"/>
        </w:rPr>
        <w:t>reachs</w:t>
      </w:r>
      <w:proofErr w:type="spellEnd"/>
      <w:r w:rsidRPr="00F942F6">
        <w:rPr>
          <w:rFonts w:asciiTheme="minorHAnsi" w:hAnsiTheme="minorHAnsi" w:cstheme="minorHAnsi"/>
          <w:sz w:val="24"/>
          <w:szCs w:val="24"/>
          <w:lang w:val="en-GB"/>
        </w:rPr>
        <w:t xml:space="preserve"> more than 250 users already during the project. Due to the fact, that </w:t>
      </w:r>
      <w:proofErr w:type="spellStart"/>
      <w:r w:rsidRPr="00F942F6">
        <w:rPr>
          <w:rFonts w:asciiTheme="minorHAnsi" w:hAnsiTheme="minorHAnsi" w:cstheme="minorHAnsi"/>
          <w:sz w:val="24"/>
          <w:szCs w:val="24"/>
          <w:lang w:val="en-GB"/>
        </w:rPr>
        <w:t>thw</w:t>
      </w:r>
      <w:proofErr w:type="spellEnd"/>
      <w:r w:rsidRPr="00F942F6">
        <w:rPr>
          <w:rFonts w:asciiTheme="minorHAnsi" w:hAnsiTheme="minorHAnsi" w:cstheme="minorHAnsi"/>
          <w:sz w:val="24"/>
          <w:szCs w:val="24"/>
          <w:lang w:val="en-GB"/>
        </w:rPr>
        <w:t xml:space="preserv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is </w:t>
      </w:r>
      <w:proofErr w:type="spellStart"/>
      <w:r w:rsidRPr="00F942F6">
        <w:rPr>
          <w:rFonts w:asciiTheme="minorHAnsi" w:hAnsiTheme="minorHAnsi" w:cstheme="minorHAnsi"/>
          <w:sz w:val="24"/>
          <w:szCs w:val="24"/>
          <w:lang w:val="en-GB"/>
        </w:rPr>
        <w:t>completle</w:t>
      </w:r>
      <w:proofErr w:type="spellEnd"/>
      <w:r w:rsidRPr="00F942F6">
        <w:rPr>
          <w:rFonts w:asciiTheme="minorHAnsi" w:hAnsiTheme="minorHAnsi" w:cstheme="minorHAnsi"/>
          <w:sz w:val="24"/>
          <w:szCs w:val="24"/>
          <w:lang w:val="en-GB"/>
        </w:rPr>
        <w:t xml:space="preserve"> </w:t>
      </w:r>
      <w:proofErr w:type="spellStart"/>
      <w:r w:rsidRPr="00F942F6">
        <w:rPr>
          <w:rFonts w:asciiTheme="minorHAnsi" w:hAnsiTheme="minorHAnsi" w:cstheme="minorHAnsi"/>
          <w:sz w:val="24"/>
          <w:szCs w:val="24"/>
          <w:lang w:val="en-GB"/>
        </w:rPr>
        <w:t>autarc</w:t>
      </w:r>
      <w:proofErr w:type="spellEnd"/>
      <w:r w:rsidRPr="00F942F6">
        <w:rPr>
          <w:rFonts w:asciiTheme="minorHAnsi" w:hAnsiTheme="minorHAnsi" w:cstheme="minorHAnsi"/>
          <w:sz w:val="24"/>
          <w:szCs w:val="24"/>
          <w:lang w:val="en-GB"/>
        </w:rPr>
        <w:t xml:space="preserve"> and online available at the host platform MOOC-IT, it also guarantees sustainability after the end of DigI-VET!</w:t>
      </w:r>
    </w:p>
    <w:p w14:paraId="2C4002D0" w14:textId="77777777" w:rsidR="000E5198" w:rsidRPr="00F942F6" w:rsidRDefault="000E5198" w:rsidP="000E5198">
      <w:pPr>
        <w:rPr>
          <w:rFonts w:asciiTheme="minorHAnsi" w:hAnsiTheme="minorHAnsi" w:cstheme="minorHAnsi"/>
          <w:sz w:val="24"/>
          <w:szCs w:val="24"/>
          <w:lang w:val="en-GB"/>
        </w:rPr>
      </w:pPr>
    </w:p>
    <w:p w14:paraId="2EB8B2D1" w14:textId="77777777" w:rsidR="000E5198" w:rsidRDefault="000E5198" w:rsidP="000E5198">
      <w:pPr>
        <w:rPr>
          <w:rFonts w:asciiTheme="minorHAnsi" w:hAnsiTheme="minorHAnsi" w:cstheme="minorHAnsi"/>
          <w:sz w:val="24"/>
          <w:szCs w:val="24"/>
          <w:lang w:val="en-GB"/>
        </w:rPr>
      </w:pPr>
    </w:p>
    <w:p w14:paraId="7EB0B9D0" w14:textId="77777777" w:rsidR="000E5198" w:rsidRPr="00F942F6" w:rsidRDefault="000E5198" w:rsidP="000E5198">
      <w:pPr>
        <w:pStyle w:val="berschrift1"/>
        <w:rPr>
          <w:rFonts w:eastAsia="Times New Roman"/>
          <w:lang w:val="en-GB" w:eastAsia="de-DE"/>
        </w:rPr>
      </w:pPr>
      <w:bookmarkStart w:id="5" w:name="_Toc67651047"/>
      <w:r>
        <w:rPr>
          <w:rFonts w:eastAsia="Times New Roman"/>
          <w:lang w:val="en-GB" w:eastAsia="de-DE"/>
        </w:rPr>
        <w:t xml:space="preserve">1.3 </w:t>
      </w:r>
      <w:r w:rsidRPr="00F942F6">
        <w:rPr>
          <w:rFonts w:eastAsia="Times New Roman"/>
          <w:lang w:val="en-GB" w:eastAsia="de-DE"/>
        </w:rPr>
        <w:t xml:space="preserve">Opportunities to implement the DigI-VET </w:t>
      </w:r>
      <w:proofErr w:type="spellStart"/>
      <w:r w:rsidRPr="00F942F6">
        <w:rPr>
          <w:rFonts w:eastAsia="Times New Roman"/>
          <w:lang w:val="en-GB" w:eastAsia="de-DE"/>
        </w:rPr>
        <w:t>sMOOC</w:t>
      </w:r>
      <w:proofErr w:type="spellEnd"/>
      <w:r w:rsidRPr="00F942F6">
        <w:rPr>
          <w:rFonts w:eastAsia="Times New Roman"/>
          <w:lang w:val="en-GB" w:eastAsia="de-DE"/>
        </w:rPr>
        <w:t xml:space="preserve"> in VET</w:t>
      </w:r>
      <w:bookmarkEnd w:id="5"/>
    </w:p>
    <w:p w14:paraId="5CD5621D" w14:textId="77777777" w:rsidR="000E5198" w:rsidRPr="00F942F6" w:rsidRDefault="000E5198" w:rsidP="000E5198">
      <w:pPr>
        <w:rPr>
          <w:rFonts w:asciiTheme="minorHAnsi" w:hAnsiTheme="minorHAnsi" w:cstheme="minorHAnsi"/>
          <w:sz w:val="24"/>
          <w:szCs w:val="24"/>
          <w:lang w:val="en-GB"/>
        </w:rPr>
      </w:pPr>
    </w:p>
    <w:p w14:paraId="0121CEA0"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Digitisation, digitalisation and aspects of Industry 4.0 become part of our daily life, even in the environment of our classroom and influences our teaching and learning behaviour. That means that the rise of digitisation in schools relives in many parts the “traditional” teaching methods and take new technologies, solutions and tools over classrooms.  </w:t>
      </w:r>
    </w:p>
    <w:p w14:paraId="09008CAC"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permit the opportunity to use a digital online MOOC tool, which have the potential to increase the learning productivity and fascination of the learner. </w:t>
      </w:r>
    </w:p>
    <w:p w14:paraId="75214CF8"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The </w:t>
      </w:r>
      <w:proofErr w:type="spellStart"/>
      <w:r w:rsidRPr="00F942F6">
        <w:rPr>
          <w:rFonts w:asciiTheme="minorHAnsi" w:hAnsiTheme="minorHAnsi" w:cstheme="minorHAnsi"/>
          <w:sz w:val="24"/>
          <w:szCs w:val="24"/>
          <w:lang w:val="en-GB"/>
        </w:rPr>
        <w:t>Pädagogische</w:t>
      </w:r>
      <w:proofErr w:type="spellEnd"/>
      <w:r w:rsidRPr="00F942F6">
        <w:rPr>
          <w:rFonts w:asciiTheme="minorHAnsi" w:hAnsiTheme="minorHAnsi" w:cstheme="minorHAnsi"/>
          <w:sz w:val="24"/>
          <w:szCs w:val="24"/>
          <w:lang w:val="en-GB"/>
        </w:rPr>
        <w:t xml:space="preserve"> Hochschule Freiburg is a German University of Education and offers the platform </w:t>
      </w:r>
      <w:proofErr w:type="spellStart"/>
      <w:r w:rsidRPr="00F942F6">
        <w:rPr>
          <w:rFonts w:asciiTheme="minorHAnsi" w:hAnsiTheme="minorHAnsi" w:cstheme="minorHAnsi"/>
          <w:sz w:val="24"/>
          <w:szCs w:val="24"/>
          <w:lang w:val="en-GB"/>
        </w:rPr>
        <w:t>MOOCit</w:t>
      </w:r>
      <w:proofErr w:type="spellEnd"/>
      <w:r w:rsidRPr="00F942F6">
        <w:rPr>
          <w:rFonts w:asciiTheme="minorHAnsi" w:hAnsiTheme="minorHAnsi" w:cstheme="minorHAnsi"/>
          <w:sz w:val="24"/>
          <w:szCs w:val="24"/>
          <w:lang w:val="en-GB"/>
        </w:rPr>
        <w:t xml:space="preserve">, as a German result to use, create and share Massive Open Online Courses. The tool offers the opportunity to educational learning content, while being user-friendly and offering quick and uncomplicated access without an additional login.  This helps teachers and trainers to integration </w:t>
      </w:r>
      <w:proofErr w:type="gramStart"/>
      <w:r w:rsidRPr="00F942F6">
        <w:rPr>
          <w:rFonts w:asciiTheme="minorHAnsi" w:hAnsiTheme="minorHAnsi" w:cstheme="minorHAnsi"/>
          <w:sz w:val="24"/>
          <w:szCs w:val="24"/>
          <w:lang w:val="en-GB"/>
        </w:rPr>
        <w:t>the  DigI</w:t>
      </w:r>
      <w:proofErr w:type="gramEnd"/>
      <w:r w:rsidRPr="00F942F6">
        <w:rPr>
          <w:rFonts w:asciiTheme="minorHAnsi" w:hAnsiTheme="minorHAnsi" w:cstheme="minorHAnsi"/>
          <w:sz w:val="24"/>
          <w:szCs w:val="24"/>
          <w:lang w:val="en-GB"/>
        </w:rPr>
        <w:t xml:space="preserve">-VET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so easy in their daily classes. </w:t>
      </w:r>
    </w:p>
    <w:p w14:paraId="1992AB10"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On the one hand the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can be used as a tool for blended learning scenarios:</w:t>
      </w:r>
    </w:p>
    <w:p w14:paraId="2AB94255"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During the in- classroom teaching the teacher and trainer can use the DigI-VET teaching and learning modules from Intellectual outcome 4 to teach aspects of digitisation, Internet of Things, the history of Industry 4.0 or other important topics. Because of the fact, that all modules are created under Creative Commons licence the audience can remix, change, spilt and reuse the content and adapted them for their in- classroom teaching needs. </w:t>
      </w:r>
    </w:p>
    <w:p w14:paraId="20326F3A" w14:textId="77777777" w:rsidR="000E5198" w:rsidRPr="00F942F6"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For the at-home classes, what means online self-learning sessions, the learner can be free to use the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and learn more in detail different aspects of the Erasmus+ project DigI-VET. Therefore, the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provides for example content about best practices and the link to the Online Observatory or explains aspects of the competence profile of DigI-VET. </w:t>
      </w:r>
    </w:p>
    <w:p w14:paraId="49E1CE53" w14:textId="77777777" w:rsidR="000E5198" w:rsidRDefault="000E5198" w:rsidP="000E5198">
      <w:pPr>
        <w:rPr>
          <w:rFonts w:asciiTheme="minorHAnsi" w:hAnsiTheme="minorHAnsi" w:cstheme="minorHAnsi"/>
          <w:sz w:val="24"/>
          <w:szCs w:val="24"/>
          <w:lang w:val="en-GB"/>
        </w:rPr>
      </w:pPr>
      <w:r w:rsidRPr="00F942F6">
        <w:rPr>
          <w:rFonts w:asciiTheme="minorHAnsi" w:hAnsiTheme="minorHAnsi" w:cstheme="minorHAnsi"/>
          <w:sz w:val="24"/>
          <w:szCs w:val="24"/>
          <w:lang w:val="en-GB"/>
        </w:rPr>
        <w:t xml:space="preserve">To sum up, the DigI-VET </w:t>
      </w:r>
      <w:proofErr w:type="spellStart"/>
      <w:r w:rsidRPr="00F942F6">
        <w:rPr>
          <w:rFonts w:asciiTheme="minorHAnsi" w:hAnsiTheme="minorHAnsi" w:cstheme="minorHAnsi"/>
          <w:sz w:val="24"/>
          <w:szCs w:val="24"/>
          <w:lang w:val="en-GB"/>
        </w:rPr>
        <w:t>sMOOC</w:t>
      </w:r>
      <w:proofErr w:type="spellEnd"/>
      <w:r w:rsidRPr="00F942F6">
        <w:rPr>
          <w:rFonts w:asciiTheme="minorHAnsi" w:hAnsiTheme="minorHAnsi" w:cstheme="minorHAnsi"/>
          <w:sz w:val="24"/>
          <w:szCs w:val="24"/>
          <w:lang w:val="en-GB"/>
        </w:rPr>
        <w:t xml:space="preserve"> is an additional building block and complete the learner centred learning and teaching approach of the project. Therefore, the online tool offers convenience and flexibility in time. The audience get the ability to control their learning pace, learn remotely, while being also flexible in working place. Research results explains, that this concept gives learners more comprehensive understanding of the course content, than it has in only in-classroom teaching. At least, social learning will be supported by this concept. Learners can organise digital online groups to discuss the topics and contents, to solve the implemented H5P tasks or to use additional chat options on social media accounts. </w:t>
      </w:r>
    </w:p>
    <w:p w14:paraId="76B52037" w14:textId="77777777" w:rsidR="000E5198" w:rsidRDefault="000E5198" w:rsidP="000E5198">
      <w:pPr>
        <w:rPr>
          <w:rFonts w:asciiTheme="minorHAnsi" w:hAnsiTheme="minorHAnsi" w:cstheme="minorHAnsi"/>
          <w:sz w:val="24"/>
          <w:szCs w:val="24"/>
          <w:lang w:val="en-GB"/>
        </w:rPr>
      </w:pPr>
    </w:p>
    <w:p w14:paraId="1DA1C48F" w14:textId="77777777" w:rsidR="000E5198" w:rsidRDefault="000E5198" w:rsidP="000E5198">
      <w:pPr>
        <w:rPr>
          <w:rFonts w:asciiTheme="minorHAnsi" w:hAnsiTheme="minorHAnsi" w:cstheme="minorHAnsi"/>
          <w:sz w:val="24"/>
          <w:szCs w:val="24"/>
          <w:lang w:val="en-GB"/>
        </w:rPr>
      </w:pPr>
    </w:p>
    <w:p w14:paraId="61FE6F0C" w14:textId="77777777" w:rsidR="000E5198" w:rsidRDefault="000E5198" w:rsidP="000E5198">
      <w:pPr>
        <w:rPr>
          <w:rFonts w:asciiTheme="minorHAnsi" w:hAnsiTheme="minorHAnsi" w:cstheme="minorHAnsi"/>
          <w:sz w:val="24"/>
          <w:szCs w:val="24"/>
          <w:lang w:val="en-GB"/>
        </w:rPr>
      </w:pPr>
    </w:p>
    <w:p w14:paraId="78F71C09" w14:textId="77777777" w:rsidR="000E5198" w:rsidRDefault="000E5198" w:rsidP="000E5198">
      <w:pPr>
        <w:rPr>
          <w:rFonts w:asciiTheme="minorHAnsi" w:hAnsiTheme="minorHAnsi" w:cstheme="minorHAnsi"/>
          <w:sz w:val="24"/>
          <w:szCs w:val="24"/>
          <w:lang w:val="en-GB"/>
        </w:rPr>
      </w:pPr>
    </w:p>
    <w:p w14:paraId="3AFB8F10" w14:textId="77777777" w:rsidR="000E5198" w:rsidRDefault="000E5198" w:rsidP="000E5198">
      <w:pPr>
        <w:pStyle w:val="berschrift1"/>
        <w:numPr>
          <w:ilvl w:val="0"/>
          <w:numId w:val="10"/>
        </w:numPr>
        <w:rPr>
          <w:lang w:val="en-GB"/>
        </w:rPr>
      </w:pPr>
      <w:bookmarkStart w:id="6" w:name="_Toc67651048"/>
      <w:r>
        <w:rPr>
          <w:lang w:val="en-GB"/>
        </w:rPr>
        <w:lastRenderedPageBreak/>
        <w:t xml:space="preserve">General information about the platform </w:t>
      </w:r>
      <w:proofErr w:type="spellStart"/>
      <w:r>
        <w:rPr>
          <w:lang w:val="en-GB"/>
        </w:rPr>
        <w:t>MOOCit</w:t>
      </w:r>
      <w:bookmarkEnd w:id="6"/>
      <w:proofErr w:type="spellEnd"/>
      <w:r>
        <w:rPr>
          <w:lang w:val="en-GB"/>
        </w:rPr>
        <w:t xml:space="preserve"> </w:t>
      </w:r>
    </w:p>
    <w:p w14:paraId="5FAC3426" w14:textId="77777777" w:rsidR="000E5198" w:rsidRPr="000E5198" w:rsidRDefault="000E5198" w:rsidP="000E5198">
      <w:pPr>
        <w:rPr>
          <w:lang w:val="en-GB"/>
        </w:rPr>
      </w:pPr>
    </w:p>
    <w:p w14:paraId="6C597FC0" w14:textId="77777777" w:rsidR="000E5198" w:rsidRDefault="000E5198" w:rsidP="000E5198">
      <w:pPr>
        <w:rPr>
          <w:szCs w:val="24"/>
          <w:lang w:val="en-GB"/>
        </w:rPr>
      </w:pPr>
      <w:r w:rsidRPr="000E5198">
        <w:rPr>
          <w:szCs w:val="24"/>
          <w:lang w:val="en-GB"/>
        </w:rPr>
        <w:t>The platform</w:t>
      </w:r>
      <w:r w:rsidRPr="000E5198">
        <w:rPr>
          <w:b/>
          <w:szCs w:val="24"/>
          <w:lang w:val="en-GB"/>
        </w:rPr>
        <w:t xml:space="preserve"> </w:t>
      </w:r>
      <w:proofErr w:type="spellStart"/>
      <w:r w:rsidRPr="000E5198">
        <w:rPr>
          <w:szCs w:val="24"/>
          <w:lang w:val="en-GB"/>
        </w:rPr>
        <w:t>MOOCit</w:t>
      </w:r>
      <w:proofErr w:type="spellEnd"/>
      <w:r w:rsidRPr="000E5198">
        <w:rPr>
          <w:szCs w:val="24"/>
          <w:lang w:val="en-GB"/>
        </w:rPr>
        <w:t xml:space="preserve"> is a free offer of Massive Open Online Courses- short MOOCs, for everyone involved in school</w:t>
      </w:r>
      <w:r>
        <w:rPr>
          <w:szCs w:val="24"/>
          <w:lang w:val="en-GB"/>
        </w:rPr>
        <w:t xml:space="preserve">/ educational </w:t>
      </w:r>
      <w:r w:rsidRPr="000E5198">
        <w:rPr>
          <w:szCs w:val="24"/>
          <w:lang w:val="en-GB"/>
        </w:rPr>
        <w:t xml:space="preserve">life and includes Mini Open Online Courses, short Mini MOOCs as well as regular Massive Open Online Courses, short MOOCs. The German </w:t>
      </w:r>
      <w:proofErr w:type="spellStart"/>
      <w:r w:rsidRPr="000E5198">
        <w:rPr>
          <w:szCs w:val="24"/>
          <w:lang w:val="en-GB"/>
        </w:rPr>
        <w:t>Pädagogische</w:t>
      </w:r>
      <w:proofErr w:type="spellEnd"/>
      <w:r w:rsidRPr="000E5198">
        <w:rPr>
          <w:szCs w:val="24"/>
          <w:lang w:val="en-GB"/>
        </w:rPr>
        <w:t xml:space="preserve"> Hochschule Freiburg is a University of Education that creates this online platform for learner and trainer to share, create and remix online learn courses. The slogan of the platform says: </w:t>
      </w:r>
    </w:p>
    <w:p w14:paraId="4086E2CF" w14:textId="77777777" w:rsidR="000E5198" w:rsidRPr="000E5198" w:rsidRDefault="000E5198" w:rsidP="000E5198">
      <w:pPr>
        <w:rPr>
          <w:szCs w:val="24"/>
          <w:lang w:val="en-GB"/>
        </w:rPr>
      </w:pPr>
      <w:r w:rsidRPr="000E5198">
        <w:rPr>
          <w:szCs w:val="24"/>
          <w:lang w:val="en-GB"/>
        </w:rPr>
        <w:t>Online Courses from learner to learner!</w:t>
      </w:r>
      <w:r>
        <w:rPr>
          <w:rStyle w:val="Funotenzeichen"/>
          <w:szCs w:val="24"/>
          <w:lang w:val="en-GB"/>
        </w:rPr>
        <w:footnoteReference w:id="1"/>
      </w:r>
    </w:p>
    <w:p w14:paraId="11B7F4FF" w14:textId="77777777" w:rsidR="000E5198" w:rsidRDefault="000E5198" w:rsidP="000E5198">
      <w:pPr>
        <w:rPr>
          <w:szCs w:val="24"/>
          <w:lang w:val="en-GB"/>
        </w:rPr>
      </w:pPr>
      <w:r w:rsidRPr="000E5198">
        <w:rPr>
          <w:szCs w:val="24"/>
          <w:lang w:val="en-GB"/>
        </w:rPr>
        <w:t xml:space="preserve">So, everyone can be creator, trainer and teacher of a topic and learner of another subject at the same time. </w:t>
      </w:r>
      <w:r>
        <w:rPr>
          <w:szCs w:val="24"/>
          <w:lang w:val="en-GB"/>
        </w:rPr>
        <w:t xml:space="preserve">As already explained, the </w:t>
      </w:r>
      <w:r w:rsidRPr="000E5198">
        <w:rPr>
          <w:szCs w:val="24"/>
          <w:lang w:val="en-GB"/>
        </w:rPr>
        <w:t xml:space="preserve">online courses </w:t>
      </w:r>
      <w:r>
        <w:rPr>
          <w:szCs w:val="24"/>
          <w:lang w:val="en-GB"/>
        </w:rPr>
        <w:t xml:space="preserve">structure </w:t>
      </w:r>
      <w:r w:rsidRPr="000E5198">
        <w:rPr>
          <w:szCs w:val="24"/>
          <w:lang w:val="en-GB"/>
        </w:rPr>
        <w:t xml:space="preserve">can be used for blended- learning classes and self- learning sessions, too.  </w:t>
      </w:r>
    </w:p>
    <w:p w14:paraId="593E8D49" w14:textId="77777777" w:rsidR="000E5198" w:rsidRPr="000E5198" w:rsidRDefault="000E5198" w:rsidP="000E5198">
      <w:pPr>
        <w:rPr>
          <w:szCs w:val="24"/>
          <w:lang w:val="en-GB"/>
        </w:rPr>
      </w:pPr>
      <w:r w:rsidRPr="000E5198">
        <w:rPr>
          <w:szCs w:val="24"/>
          <w:lang w:val="en-GB"/>
        </w:rPr>
        <w:t xml:space="preserve">Therefore, the creators of </w:t>
      </w:r>
      <w:proofErr w:type="spellStart"/>
      <w:r w:rsidRPr="000E5198">
        <w:rPr>
          <w:szCs w:val="24"/>
          <w:lang w:val="en-GB"/>
        </w:rPr>
        <w:t>MOOCit</w:t>
      </w:r>
      <w:proofErr w:type="spellEnd"/>
      <w:r w:rsidRPr="000E5198">
        <w:rPr>
          <w:szCs w:val="24"/>
          <w:lang w:val="en-GB"/>
        </w:rPr>
        <w:t xml:space="preserve"> define the following features of the online tool:</w:t>
      </w:r>
    </w:p>
    <w:p w14:paraId="4FBF21A1" w14:textId="77777777" w:rsidR="000E5198" w:rsidRPr="000E5198" w:rsidRDefault="000E5198" w:rsidP="000E5198">
      <w:pPr>
        <w:pStyle w:val="Listenabsatz"/>
        <w:numPr>
          <w:ilvl w:val="0"/>
          <w:numId w:val="11"/>
        </w:numPr>
        <w:spacing w:line="360" w:lineRule="auto"/>
        <w:jc w:val="both"/>
        <w:rPr>
          <w:szCs w:val="24"/>
          <w:lang w:val="en-GB"/>
        </w:rPr>
      </w:pPr>
      <w:r w:rsidRPr="000E5198">
        <w:rPr>
          <w:szCs w:val="24"/>
          <w:lang w:val="en-GB"/>
        </w:rPr>
        <w:t>MOOC = Massive Open Online Course (video-supported internet learning course with interactive tasks)</w:t>
      </w:r>
    </w:p>
    <w:p w14:paraId="7279FDD8" w14:textId="77777777" w:rsidR="000E5198" w:rsidRPr="000E5198" w:rsidRDefault="000E5198" w:rsidP="000E5198">
      <w:pPr>
        <w:pStyle w:val="Listenabsatz"/>
        <w:numPr>
          <w:ilvl w:val="0"/>
          <w:numId w:val="11"/>
        </w:numPr>
        <w:spacing w:line="360" w:lineRule="auto"/>
        <w:jc w:val="both"/>
        <w:rPr>
          <w:szCs w:val="24"/>
          <w:lang w:val="en-GB"/>
        </w:rPr>
      </w:pPr>
      <w:r w:rsidRPr="000E5198">
        <w:rPr>
          <w:szCs w:val="24"/>
          <w:lang w:val="en-GB"/>
        </w:rPr>
        <w:t>it = invitation to act or IT (information technology)</w:t>
      </w:r>
    </w:p>
    <w:p w14:paraId="4D0C37F0" w14:textId="77777777" w:rsidR="000E5198" w:rsidRPr="000E5198" w:rsidRDefault="000E5198" w:rsidP="000E5198">
      <w:pPr>
        <w:pStyle w:val="Listenabsatz"/>
        <w:numPr>
          <w:ilvl w:val="0"/>
          <w:numId w:val="11"/>
        </w:numPr>
        <w:spacing w:line="360" w:lineRule="auto"/>
        <w:jc w:val="both"/>
        <w:rPr>
          <w:szCs w:val="24"/>
          <w:lang w:val="en-GB"/>
        </w:rPr>
      </w:pPr>
      <w:r w:rsidRPr="000E5198">
        <w:rPr>
          <w:szCs w:val="24"/>
          <w:lang w:val="en-GB"/>
        </w:rPr>
        <w:t>P4P = No university elite course, but by and for students (peer for peer)</w:t>
      </w:r>
    </w:p>
    <w:p w14:paraId="68CABE63" w14:textId="77777777" w:rsidR="000E5198" w:rsidRPr="000E5198" w:rsidRDefault="000E5198" w:rsidP="000E5198">
      <w:pPr>
        <w:pStyle w:val="Listenabsatz"/>
        <w:numPr>
          <w:ilvl w:val="0"/>
          <w:numId w:val="11"/>
        </w:numPr>
        <w:spacing w:line="360" w:lineRule="auto"/>
        <w:jc w:val="both"/>
        <w:rPr>
          <w:rFonts w:ascii="&amp;quot" w:hAnsi="&amp;quot"/>
          <w:sz w:val="27"/>
          <w:szCs w:val="27"/>
          <w:lang w:val="en-GB"/>
        </w:rPr>
      </w:pPr>
      <w:r w:rsidRPr="000E5198">
        <w:rPr>
          <w:szCs w:val="24"/>
          <w:lang w:val="en-GB"/>
        </w:rPr>
        <w:t>Mini = Small, manageable, feasible topic section (no complex MOOC)</w:t>
      </w:r>
      <w:r w:rsidRPr="000E5198">
        <w:rPr>
          <w:rFonts w:ascii="&amp;quot" w:hAnsi="&amp;quot"/>
          <w:sz w:val="27"/>
          <w:szCs w:val="27"/>
          <w:lang w:val="en-GB"/>
        </w:rPr>
        <w:br/>
      </w:r>
    </w:p>
    <w:p w14:paraId="44F6D1C1" w14:textId="77777777" w:rsidR="000E5198" w:rsidRPr="000E5198" w:rsidRDefault="000E5198" w:rsidP="000E5198">
      <w:pPr>
        <w:jc w:val="both"/>
        <w:rPr>
          <w:szCs w:val="24"/>
          <w:lang w:val="en-GB"/>
        </w:rPr>
      </w:pPr>
      <w:proofErr w:type="spellStart"/>
      <w:r w:rsidRPr="000E5198">
        <w:rPr>
          <w:szCs w:val="24"/>
          <w:lang w:val="en-GB"/>
        </w:rPr>
        <w:t>MOOCit</w:t>
      </w:r>
      <w:proofErr w:type="spellEnd"/>
      <w:r w:rsidRPr="000E5198">
        <w:rPr>
          <w:szCs w:val="24"/>
          <w:lang w:val="en-GB"/>
        </w:rPr>
        <w:t xml:space="preserve"> offers advanced trainings in MOOCs in education with the most powerful and flexible design. It animates and distribute learner and trainer online courses in a great digital transformation of training activities. At least with the integration of H5P tasks (see In Detail: Focus on H5P.org).</w:t>
      </w:r>
    </w:p>
    <w:p w14:paraId="4BD9A145" w14:textId="77777777" w:rsidR="000E5198" w:rsidRDefault="000E5198" w:rsidP="000E5198">
      <w:pPr>
        <w:jc w:val="both"/>
        <w:rPr>
          <w:szCs w:val="24"/>
          <w:lang w:val="en-GB"/>
        </w:rPr>
      </w:pPr>
      <w:proofErr w:type="spellStart"/>
      <w:r w:rsidRPr="000E5198">
        <w:rPr>
          <w:szCs w:val="24"/>
          <w:lang w:val="en-GB"/>
        </w:rPr>
        <w:t>MOOCit</w:t>
      </w:r>
      <w:proofErr w:type="spellEnd"/>
      <w:r w:rsidRPr="000E5198">
        <w:rPr>
          <w:szCs w:val="24"/>
          <w:lang w:val="en-GB"/>
        </w:rPr>
        <w:t xml:space="preserve"> has a </w:t>
      </w:r>
      <w:proofErr w:type="spellStart"/>
      <w:r w:rsidRPr="000E5198">
        <w:rPr>
          <w:szCs w:val="24"/>
          <w:lang w:val="en-GB"/>
        </w:rPr>
        <w:t>greate</w:t>
      </w:r>
      <w:proofErr w:type="spellEnd"/>
      <w:r w:rsidRPr="000E5198">
        <w:rPr>
          <w:szCs w:val="24"/>
          <w:lang w:val="en-GB"/>
        </w:rPr>
        <w:t xml:space="preserve"> explanation and guidelines how to create a MOOC on </w:t>
      </w:r>
      <w:proofErr w:type="spellStart"/>
      <w:r w:rsidRPr="000E5198">
        <w:rPr>
          <w:szCs w:val="24"/>
          <w:lang w:val="en-GB"/>
        </w:rPr>
        <w:t>MOOCit</w:t>
      </w:r>
      <w:proofErr w:type="spellEnd"/>
      <w:r w:rsidRPr="000E5198">
        <w:rPr>
          <w:szCs w:val="24"/>
          <w:lang w:val="en-GB"/>
        </w:rPr>
        <w:t xml:space="preserve">, because of the fact that </w:t>
      </w:r>
      <w:proofErr w:type="spellStart"/>
      <w:r w:rsidRPr="000E5198">
        <w:rPr>
          <w:szCs w:val="24"/>
          <w:lang w:val="en-GB"/>
        </w:rPr>
        <w:t>MOOCit</w:t>
      </w:r>
      <w:proofErr w:type="spellEnd"/>
      <w:r w:rsidRPr="000E5198">
        <w:rPr>
          <w:szCs w:val="24"/>
          <w:lang w:val="en-GB"/>
        </w:rPr>
        <w:t xml:space="preserve"> is a German example of MOOC creator the website is in German language as well as guidelines. Moreover, there is a video that describes step by step the creation of a new MOOC, too. </w:t>
      </w:r>
      <w:r>
        <w:rPr>
          <w:szCs w:val="24"/>
          <w:lang w:val="en-GB"/>
        </w:rPr>
        <w:t xml:space="preserve">Therefore, no programming skills are needed, the user-friendly step-by-step explanation of </w:t>
      </w:r>
      <w:proofErr w:type="spellStart"/>
      <w:r>
        <w:rPr>
          <w:szCs w:val="24"/>
          <w:lang w:val="en-GB"/>
        </w:rPr>
        <w:t>MOOCit</w:t>
      </w:r>
      <w:proofErr w:type="spellEnd"/>
      <w:r>
        <w:rPr>
          <w:szCs w:val="24"/>
          <w:lang w:val="en-GB"/>
        </w:rPr>
        <w:t xml:space="preserve"> describes how to create a new module. </w:t>
      </w:r>
    </w:p>
    <w:p w14:paraId="770CAAD5" w14:textId="77777777" w:rsidR="000E5198" w:rsidRDefault="000E5198" w:rsidP="000E5198">
      <w:pPr>
        <w:jc w:val="both"/>
        <w:rPr>
          <w:szCs w:val="24"/>
          <w:lang w:val="en-GB"/>
        </w:rPr>
      </w:pPr>
      <w:r>
        <w:rPr>
          <w:szCs w:val="24"/>
          <w:lang w:val="en-GB"/>
        </w:rPr>
        <w:t xml:space="preserve">The following screenshots give an example how the </w:t>
      </w:r>
      <w:proofErr w:type="spellStart"/>
      <w:r>
        <w:rPr>
          <w:szCs w:val="24"/>
          <w:lang w:val="en-GB"/>
        </w:rPr>
        <w:t>sMOOC</w:t>
      </w:r>
      <w:proofErr w:type="spellEnd"/>
      <w:r>
        <w:rPr>
          <w:szCs w:val="24"/>
          <w:lang w:val="en-GB"/>
        </w:rPr>
        <w:t xml:space="preserve"> of DigI-VET looks like:</w:t>
      </w:r>
    </w:p>
    <w:p w14:paraId="3C029442" w14:textId="77777777" w:rsidR="000E5198" w:rsidRDefault="000E5198" w:rsidP="000E5198">
      <w:pPr>
        <w:jc w:val="both"/>
        <w:rPr>
          <w:b/>
          <w:lang w:val="en-GB"/>
        </w:rPr>
      </w:pPr>
    </w:p>
    <w:p w14:paraId="49FE6A96" w14:textId="77777777" w:rsidR="000E5198" w:rsidRDefault="000E5198" w:rsidP="000E5198">
      <w:pPr>
        <w:keepNext/>
        <w:jc w:val="both"/>
      </w:pPr>
      <w:r>
        <w:rPr>
          <w:noProof/>
        </w:rPr>
        <w:lastRenderedPageBreak/>
        <w:drawing>
          <wp:inline distT="0" distB="0" distL="0" distR="0" wp14:anchorId="14EBD2C8" wp14:editId="3602112F">
            <wp:extent cx="5760720" cy="26746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524" b="5937"/>
                    <a:stretch/>
                  </pic:blipFill>
                  <pic:spPr bwMode="auto">
                    <a:xfrm>
                      <a:off x="0" y="0"/>
                      <a:ext cx="5760720" cy="2674620"/>
                    </a:xfrm>
                    <a:prstGeom prst="rect">
                      <a:avLst/>
                    </a:prstGeom>
                    <a:ln>
                      <a:noFill/>
                    </a:ln>
                    <a:extLst>
                      <a:ext uri="{53640926-AAD7-44D8-BBD7-CCE9431645EC}">
                        <a14:shadowObscured xmlns:a14="http://schemas.microsoft.com/office/drawing/2010/main"/>
                      </a:ext>
                    </a:extLst>
                  </pic:spPr>
                </pic:pic>
              </a:graphicData>
            </a:graphic>
          </wp:inline>
        </w:drawing>
      </w:r>
    </w:p>
    <w:p w14:paraId="404BE8B0" w14:textId="50DF2559" w:rsidR="000E5198" w:rsidRPr="000E5198" w:rsidRDefault="000E5198" w:rsidP="000E5198">
      <w:pPr>
        <w:pStyle w:val="Beschriftung"/>
        <w:jc w:val="both"/>
        <w:rPr>
          <w:b/>
          <w:lang w:val="en-GB"/>
        </w:rPr>
      </w:pPr>
      <w:r w:rsidRPr="000E5198">
        <w:rPr>
          <w:lang w:val="en-GB"/>
        </w:rPr>
        <w:t xml:space="preserve">Figure </w:t>
      </w:r>
      <w:r>
        <w:fldChar w:fldCharType="begin"/>
      </w:r>
      <w:r w:rsidRPr="000E5198">
        <w:rPr>
          <w:lang w:val="en-GB"/>
        </w:rPr>
        <w:instrText xml:space="preserve"> SEQ Figure \* ARABIC </w:instrText>
      </w:r>
      <w:r>
        <w:fldChar w:fldCharType="separate"/>
      </w:r>
      <w:r w:rsidR="006776BB">
        <w:rPr>
          <w:noProof/>
          <w:lang w:val="en-GB"/>
        </w:rPr>
        <w:t>1</w:t>
      </w:r>
      <w:r>
        <w:fldChar w:fldCharType="end"/>
      </w:r>
      <w:r w:rsidRPr="000E5198">
        <w:rPr>
          <w:lang w:val="en-GB"/>
        </w:rPr>
        <w:t xml:space="preserve"> Screenshot of</w:t>
      </w:r>
      <w:r>
        <w:rPr>
          <w:lang w:val="en-GB"/>
        </w:rPr>
        <w:t xml:space="preserve"> the DigI-VET </w:t>
      </w:r>
      <w:proofErr w:type="spellStart"/>
      <w:r>
        <w:rPr>
          <w:lang w:val="en-GB"/>
        </w:rPr>
        <w:t>sMOOC</w:t>
      </w:r>
      <w:proofErr w:type="spellEnd"/>
      <w:r>
        <w:rPr>
          <w:lang w:val="en-GB"/>
        </w:rPr>
        <w:t xml:space="preserve"> I</w:t>
      </w:r>
      <w:r w:rsidR="00C56AA6">
        <w:rPr>
          <w:rStyle w:val="Funotenzeichen"/>
          <w:lang w:val="en-GB"/>
        </w:rPr>
        <w:footnoteReference w:id="2"/>
      </w:r>
    </w:p>
    <w:p w14:paraId="3B2A8CDE" w14:textId="77777777" w:rsidR="000E5198" w:rsidRDefault="000E5198" w:rsidP="000E5198">
      <w:pPr>
        <w:jc w:val="both"/>
        <w:rPr>
          <w:b/>
          <w:lang w:val="en-GB"/>
        </w:rPr>
      </w:pPr>
    </w:p>
    <w:p w14:paraId="6A6AEDD3" w14:textId="77777777" w:rsidR="00C56AA6" w:rsidRDefault="000E5198" w:rsidP="00C56AA6">
      <w:pPr>
        <w:keepNext/>
        <w:jc w:val="both"/>
      </w:pPr>
      <w:r>
        <w:rPr>
          <w:noProof/>
        </w:rPr>
        <w:drawing>
          <wp:inline distT="0" distB="0" distL="0" distR="0" wp14:anchorId="0859F957" wp14:editId="7EBF3A18">
            <wp:extent cx="5760720" cy="27203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523" b="4527"/>
                    <a:stretch/>
                  </pic:blipFill>
                  <pic:spPr bwMode="auto">
                    <a:xfrm>
                      <a:off x="0" y="0"/>
                      <a:ext cx="5760720" cy="2720340"/>
                    </a:xfrm>
                    <a:prstGeom prst="rect">
                      <a:avLst/>
                    </a:prstGeom>
                    <a:ln>
                      <a:noFill/>
                    </a:ln>
                    <a:extLst>
                      <a:ext uri="{53640926-AAD7-44D8-BBD7-CCE9431645EC}">
                        <a14:shadowObscured xmlns:a14="http://schemas.microsoft.com/office/drawing/2010/main"/>
                      </a:ext>
                    </a:extLst>
                  </pic:spPr>
                </pic:pic>
              </a:graphicData>
            </a:graphic>
          </wp:inline>
        </w:drawing>
      </w:r>
    </w:p>
    <w:p w14:paraId="233294F1" w14:textId="79B5F076" w:rsidR="000E5198" w:rsidRDefault="00C56AA6" w:rsidP="00C56AA6">
      <w:pPr>
        <w:pStyle w:val="Beschriftung"/>
        <w:jc w:val="both"/>
        <w:rPr>
          <w:b/>
          <w:lang w:val="en-GB"/>
        </w:rPr>
      </w:pPr>
      <w:r w:rsidRPr="00C56AA6">
        <w:rPr>
          <w:lang w:val="en-GB"/>
        </w:rPr>
        <w:t xml:space="preserve">Figure </w:t>
      </w:r>
      <w:r>
        <w:fldChar w:fldCharType="begin"/>
      </w:r>
      <w:r w:rsidRPr="00C56AA6">
        <w:rPr>
          <w:lang w:val="en-GB"/>
        </w:rPr>
        <w:instrText xml:space="preserve"> SEQ Figure \* ARABIC </w:instrText>
      </w:r>
      <w:r>
        <w:fldChar w:fldCharType="separate"/>
      </w:r>
      <w:r w:rsidR="006776BB">
        <w:rPr>
          <w:noProof/>
          <w:lang w:val="en-GB"/>
        </w:rPr>
        <w:t>2</w:t>
      </w:r>
      <w:r>
        <w:fldChar w:fldCharType="end"/>
      </w:r>
      <w:r w:rsidRPr="00C56AA6">
        <w:rPr>
          <w:lang w:val="en-GB"/>
        </w:rPr>
        <w:t xml:space="preserve"> Screenshot of the DigI-VET </w:t>
      </w:r>
      <w:proofErr w:type="spellStart"/>
      <w:r w:rsidRPr="00C56AA6">
        <w:rPr>
          <w:lang w:val="en-GB"/>
        </w:rPr>
        <w:t>sMOOC</w:t>
      </w:r>
      <w:proofErr w:type="spellEnd"/>
      <w:r w:rsidRPr="00C56AA6">
        <w:rPr>
          <w:lang w:val="en-GB"/>
        </w:rPr>
        <w:t xml:space="preserve"> II</w:t>
      </w:r>
      <w:r>
        <w:rPr>
          <w:rStyle w:val="Funotenzeichen"/>
        </w:rPr>
        <w:footnoteReference w:id="3"/>
      </w:r>
    </w:p>
    <w:p w14:paraId="66889A7F" w14:textId="77777777" w:rsidR="00C56AA6" w:rsidRDefault="000E5198" w:rsidP="00C56AA6">
      <w:pPr>
        <w:keepNext/>
        <w:jc w:val="both"/>
      </w:pPr>
      <w:r>
        <w:rPr>
          <w:noProof/>
        </w:rPr>
        <w:lastRenderedPageBreak/>
        <w:drawing>
          <wp:inline distT="0" distB="0" distL="0" distR="0" wp14:anchorId="0924B377" wp14:editId="6005A2BD">
            <wp:extent cx="5760720" cy="25679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757" b="8994"/>
                    <a:stretch/>
                  </pic:blipFill>
                  <pic:spPr bwMode="auto">
                    <a:xfrm>
                      <a:off x="0" y="0"/>
                      <a:ext cx="5760720" cy="2567940"/>
                    </a:xfrm>
                    <a:prstGeom prst="rect">
                      <a:avLst/>
                    </a:prstGeom>
                    <a:ln>
                      <a:noFill/>
                    </a:ln>
                    <a:extLst>
                      <a:ext uri="{53640926-AAD7-44D8-BBD7-CCE9431645EC}">
                        <a14:shadowObscured xmlns:a14="http://schemas.microsoft.com/office/drawing/2010/main"/>
                      </a:ext>
                    </a:extLst>
                  </pic:spPr>
                </pic:pic>
              </a:graphicData>
            </a:graphic>
          </wp:inline>
        </w:drawing>
      </w:r>
    </w:p>
    <w:p w14:paraId="219BD5C7" w14:textId="6B506037" w:rsidR="000E5198" w:rsidRDefault="00C56AA6" w:rsidP="00C56AA6">
      <w:pPr>
        <w:pStyle w:val="Beschriftung"/>
        <w:jc w:val="both"/>
        <w:rPr>
          <w:b/>
          <w:lang w:val="en-GB"/>
        </w:rPr>
      </w:pPr>
      <w:r w:rsidRPr="00C56AA6">
        <w:rPr>
          <w:lang w:val="en-GB"/>
        </w:rPr>
        <w:t xml:space="preserve">Figure </w:t>
      </w:r>
      <w:r>
        <w:fldChar w:fldCharType="begin"/>
      </w:r>
      <w:r w:rsidRPr="00C56AA6">
        <w:rPr>
          <w:lang w:val="en-GB"/>
        </w:rPr>
        <w:instrText xml:space="preserve"> SEQ Figure \* ARABIC </w:instrText>
      </w:r>
      <w:r>
        <w:fldChar w:fldCharType="separate"/>
      </w:r>
      <w:r w:rsidR="006776BB">
        <w:rPr>
          <w:noProof/>
          <w:lang w:val="en-GB"/>
        </w:rPr>
        <w:t>3</w:t>
      </w:r>
      <w:r>
        <w:fldChar w:fldCharType="end"/>
      </w:r>
      <w:r w:rsidRPr="00C56AA6">
        <w:rPr>
          <w:lang w:val="en-GB"/>
        </w:rPr>
        <w:t xml:space="preserve"> Screenshot of the DigI-VET </w:t>
      </w:r>
      <w:proofErr w:type="spellStart"/>
      <w:r w:rsidRPr="00C56AA6">
        <w:rPr>
          <w:lang w:val="en-GB"/>
        </w:rPr>
        <w:t>sMOOC</w:t>
      </w:r>
      <w:proofErr w:type="spellEnd"/>
      <w:r w:rsidRPr="00C56AA6">
        <w:rPr>
          <w:lang w:val="en-GB"/>
        </w:rPr>
        <w:t xml:space="preserve"> II</w:t>
      </w:r>
      <w:r>
        <w:rPr>
          <w:rStyle w:val="Funotenzeichen"/>
        </w:rPr>
        <w:footnoteReference w:id="4"/>
      </w:r>
    </w:p>
    <w:p w14:paraId="7264EC63" w14:textId="77777777" w:rsidR="000E5198" w:rsidRPr="000E5198" w:rsidRDefault="000E5198" w:rsidP="000E5198">
      <w:pPr>
        <w:jc w:val="both"/>
        <w:rPr>
          <w:b/>
          <w:lang w:val="en-GB"/>
        </w:rPr>
      </w:pPr>
    </w:p>
    <w:p w14:paraId="24CD7B8A" w14:textId="77777777" w:rsidR="000E5198" w:rsidRPr="00F942F6" w:rsidRDefault="000E5198" w:rsidP="000E5198">
      <w:pPr>
        <w:rPr>
          <w:rFonts w:asciiTheme="minorHAnsi" w:hAnsiTheme="minorHAnsi" w:cstheme="minorHAnsi"/>
          <w:sz w:val="24"/>
          <w:szCs w:val="24"/>
          <w:lang w:val="en-GB"/>
        </w:rPr>
      </w:pPr>
    </w:p>
    <w:p w14:paraId="7A09346C" w14:textId="77777777" w:rsidR="00260A90" w:rsidRPr="000E5198" w:rsidRDefault="00260A90" w:rsidP="000E5198">
      <w:pPr>
        <w:rPr>
          <w:lang w:val="en-GB"/>
        </w:rPr>
      </w:pPr>
    </w:p>
    <w:sectPr w:rsidR="00260A90" w:rsidRPr="000E5198">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F1E75" w14:textId="77777777" w:rsidR="008C40F8" w:rsidRDefault="008C40F8" w:rsidP="001B5145">
      <w:pPr>
        <w:spacing w:after="0" w:line="240" w:lineRule="auto"/>
      </w:pPr>
      <w:r>
        <w:separator/>
      </w:r>
    </w:p>
  </w:endnote>
  <w:endnote w:type="continuationSeparator" w:id="0">
    <w:p w14:paraId="10E414D7" w14:textId="77777777" w:rsidR="008C40F8" w:rsidRDefault="008C40F8" w:rsidP="001B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D8F3" w14:textId="77777777" w:rsidR="002D2B74" w:rsidRPr="005672C6" w:rsidRDefault="005672C6" w:rsidP="005672C6">
    <w:pPr>
      <w:pStyle w:val="Textkrper"/>
      <w:spacing w:before="1"/>
      <w:jc w:val="center"/>
      <w:rPr>
        <w:rFonts w:ascii="Tahoma" w:hAnsi="Tahoma" w:cs="Tahoma"/>
        <w:color w:val="231F20"/>
        <w:sz w:val="12"/>
        <w:szCs w:val="16"/>
        <w:lang w:val="en-US"/>
      </w:rPr>
    </w:pPr>
    <w:r>
      <w:rPr>
        <w:rFonts w:ascii="Comic Sans MS" w:hAnsi="Comic Sans MS" w:cstheme="minorHAnsi"/>
        <w:noProof/>
        <w:sz w:val="24"/>
        <w:szCs w:val="24"/>
        <w:lang w:eastAsia="de-DE"/>
      </w:rPr>
      <w:drawing>
        <wp:anchor distT="0" distB="0" distL="114300" distR="114300" simplePos="0" relativeHeight="251662336" behindDoc="1" locked="0" layoutInCell="1" allowOverlap="1" wp14:anchorId="06B7052A" wp14:editId="364DC864">
          <wp:simplePos x="0" y="0"/>
          <wp:positionH relativeFrom="column">
            <wp:posOffset>5882005</wp:posOffset>
          </wp:positionH>
          <wp:positionV relativeFrom="paragraph">
            <wp:posOffset>-37465</wp:posOffset>
          </wp:positionV>
          <wp:extent cx="648000" cy="244800"/>
          <wp:effectExtent l="0" t="0" r="0" b="3175"/>
          <wp:wrapTight wrapText="bothSides">
            <wp:wrapPolygon edited="0">
              <wp:start x="0" y="0"/>
              <wp:lineTo x="0" y="20197"/>
              <wp:lineTo x="20965" y="20197"/>
              <wp:lineTo x="209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Logo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00" cy="244800"/>
                  </a:xfrm>
                  <a:prstGeom prst="rect">
                    <a:avLst/>
                  </a:prstGeom>
                </pic:spPr>
              </pic:pic>
            </a:graphicData>
          </a:graphic>
          <wp14:sizeRelH relativeFrom="margin">
            <wp14:pctWidth>0</wp14:pctWidth>
          </wp14:sizeRelH>
          <wp14:sizeRelV relativeFrom="margin">
            <wp14:pctHeight>0</wp14:pctHeight>
          </wp14:sizeRelV>
        </wp:anchor>
      </w:drawing>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8AF01" w14:textId="77777777" w:rsidR="008C40F8" w:rsidRDefault="008C40F8" w:rsidP="001B5145">
      <w:pPr>
        <w:spacing w:after="0" w:line="240" w:lineRule="auto"/>
      </w:pPr>
      <w:r>
        <w:separator/>
      </w:r>
    </w:p>
  </w:footnote>
  <w:footnote w:type="continuationSeparator" w:id="0">
    <w:p w14:paraId="155A41C1" w14:textId="77777777" w:rsidR="008C40F8" w:rsidRDefault="008C40F8" w:rsidP="001B5145">
      <w:pPr>
        <w:spacing w:after="0" w:line="240" w:lineRule="auto"/>
      </w:pPr>
      <w:r>
        <w:continuationSeparator/>
      </w:r>
    </w:p>
  </w:footnote>
  <w:footnote w:id="1">
    <w:p w14:paraId="610D7DA4" w14:textId="77777777" w:rsidR="000E5198" w:rsidRPr="000E5198" w:rsidRDefault="000E5198" w:rsidP="000E5198">
      <w:pPr>
        <w:pStyle w:val="Funotentext"/>
        <w:rPr>
          <w:lang w:val="en-GB"/>
        </w:rPr>
      </w:pPr>
      <w:r>
        <w:rPr>
          <w:rStyle w:val="Funotenzeichen"/>
        </w:rPr>
        <w:footnoteRef/>
      </w:r>
      <w:r w:rsidRPr="000E5198">
        <w:rPr>
          <w:lang w:val="en-GB"/>
        </w:rPr>
        <w:t xml:space="preserve"> You can find further information o</w:t>
      </w:r>
      <w:r>
        <w:rPr>
          <w:lang w:val="en-GB"/>
        </w:rPr>
        <w:t xml:space="preserve">n the MOOCit website – Link: </w:t>
      </w:r>
      <w:r w:rsidRPr="000E5198">
        <w:rPr>
          <w:lang w:val="en-GB"/>
        </w:rPr>
        <w:t>https://moocit.de/</w:t>
      </w:r>
    </w:p>
  </w:footnote>
  <w:footnote w:id="2">
    <w:p w14:paraId="5D99EA32" w14:textId="77777777" w:rsidR="00C56AA6" w:rsidRPr="00C56AA6" w:rsidRDefault="00C56AA6">
      <w:pPr>
        <w:pStyle w:val="Funotentext"/>
        <w:rPr>
          <w:lang w:val="en-GB"/>
        </w:rPr>
      </w:pPr>
      <w:r>
        <w:rPr>
          <w:rStyle w:val="Funotenzeichen"/>
        </w:rPr>
        <w:footnoteRef/>
      </w:r>
      <w:r w:rsidRPr="00C56AA6">
        <w:rPr>
          <w:lang w:val="en-GB"/>
        </w:rPr>
        <w:t xml:space="preserve"> Published in: </w:t>
      </w:r>
      <w:r w:rsidR="008C40F8">
        <w:fldChar w:fldCharType="begin"/>
      </w:r>
      <w:r w:rsidR="008C40F8" w:rsidRPr="007146B8">
        <w:rPr>
          <w:lang w:val="en-GB"/>
        </w:rPr>
        <w:instrText xml:space="preserve"> HYPERLINK "https://moocit.de/index.php?title=DigI-VET_-_English_sMOOC" </w:instrText>
      </w:r>
      <w:r w:rsidR="008C40F8">
        <w:fldChar w:fldCharType="separate"/>
      </w:r>
      <w:r w:rsidRPr="006077F2">
        <w:rPr>
          <w:rStyle w:val="Hyperlink"/>
          <w:lang w:val="en-GB"/>
        </w:rPr>
        <w:t>https://moocit.de/index.php?title=DigI-VET_-_English_sMOOC</w:t>
      </w:r>
      <w:r w:rsidR="008C40F8">
        <w:rPr>
          <w:rStyle w:val="Hyperlink"/>
          <w:lang w:val="en-GB"/>
        </w:rPr>
        <w:fldChar w:fldCharType="end"/>
      </w:r>
      <w:r>
        <w:rPr>
          <w:lang w:val="en-GB"/>
        </w:rPr>
        <w:t>, Access date: 26.03.2021.</w:t>
      </w:r>
    </w:p>
  </w:footnote>
  <w:footnote w:id="3">
    <w:p w14:paraId="74BA7666" w14:textId="77777777" w:rsidR="00C56AA6" w:rsidRPr="007146B8" w:rsidRDefault="00C56AA6">
      <w:pPr>
        <w:pStyle w:val="Funotentext"/>
        <w:rPr>
          <w:lang w:val="en-GB"/>
        </w:rPr>
      </w:pPr>
      <w:r>
        <w:rPr>
          <w:rStyle w:val="Funotenzeichen"/>
        </w:rPr>
        <w:footnoteRef/>
      </w:r>
      <w:r w:rsidRPr="007146B8">
        <w:rPr>
          <w:lang w:val="en-GB"/>
        </w:rPr>
        <w:t xml:space="preserve"> Ebd. </w:t>
      </w:r>
    </w:p>
  </w:footnote>
  <w:footnote w:id="4">
    <w:p w14:paraId="305D1906" w14:textId="77777777" w:rsidR="00C56AA6" w:rsidRPr="00C56AA6" w:rsidRDefault="00C56AA6" w:rsidP="00C56AA6">
      <w:pPr>
        <w:pStyle w:val="Funotentext"/>
        <w:rPr>
          <w:lang w:val="en-GB"/>
        </w:rPr>
      </w:pPr>
      <w:r>
        <w:rPr>
          <w:rStyle w:val="Funotenzeichen"/>
        </w:rPr>
        <w:footnoteRef/>
      </w:r>
      <w:r w:rsidRPr="00C56AA6">
        <w:rPr>
          <w:lang w:val="en-GB"/>
        </w:rPr>
        <w:t xml:space="preserve"> Published in: </w:t>
      </w:r>
      <w:hyperlink r:id="rId1" w:history="1">
        <w:r w:rsidRPr="006077F2">
          <w:rPr>
            <w:rStyle w:val="Hyperlink"/>
            <w:lang w:val="en-GB"/>
          </w:rPr>
          <w:t>https://moocit.de/index.php?title=DigI-VET_-_English_sMOOC</w:t>
        </w:r>
      </w:hyperlink>
      <w:r>
        <w:rPr>
          <w:lang w:val="en-GB"/>
        </w:rPr>
        <w:t>, Acess date: 26.03.2021.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688A" w14:textId="77777777" w:rsidR="001B5145" w:rsidRDefault="000E5198">
    <w:pPr>
      <w:pStyle w:val="Kopfzeile"/>
    </w:pPr>
    <w:r>
      <w:rPr>
        <w:noProof/>
        <w:lang w:eastAsia="de-DE"/>
      </w:rPr>
      <mc:AlternateContent>
        <mc:Choice Requires="wps">
          <w:drawing>
            <wp:anchor distT="45720" distB="45720" distL="114300" distR="114300" simplePos="0" relativeHeight="251661312" behindDoc="0" locked="0" layoutInCell="1" allowOverlap="1" wp14:anchorId="36A204C7" wp14:editId="009E07C9">
              <wp:simplePos x="0" y="0"/>
              <wp:positionH relativeFrom="column">
                <wp:posOffset>1226185</wp:posOffset>
              </wp:positionH>
              <wp:positionV relativeFrom="paragraph">
                <wp:posOffset>-99060</wp:posOffset>
              </wp:positionV>
              <wp:extent cx="2828290" cy="9207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920750"/>
                      </a:xfrm>
                      <a:prstGeom prst="rect">
                        <a:avLst/>
                      </a:prstGeom>
                      <a:solidFill>
                        <a:srgbClr val="FFFFFF"/>
                      </a:solidFill>
                      <a:ln w="9525">
                        <a:noFill/>
                        <a:miter lim="800000"/>
                        <a:headEnd/>
                        <a:tailEnd/>
                      </a:ln>
                    </wps:spPr>
                    <wps:txbx>
                      <w:txbxContent>
                        <w:p w14:paraId="50F26257" w14:textId="77777777" w:rsidR="000E5198" w:rsidRDefault="001B5145" w:rsidP="000E5198">
                          <w:pPr>
                            <w:spacing w:after="0"/>
                            <w:jc w:val="center"/>
                            <w:rPr>
                              <w:sz w:val="16"/>
                              <w:szCs w:val="16"/>
                              <w:lang w:val="en-GB"/>
                            </w:rPr>
                          </w:pPr>
                          <w:r w:rsidRPr="001B5145">
                            <w:rPr>
                              <w:sz w:val="16"/>
                              <w:szCs w:val="16"/>
                              <w:lang w:val="en-GB"/>
                            </w:rPr>
                            <w:t>Di</w:t>
                          </w:r>
                          <w:r w:rsidR="007146B8">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w:t>
                          </w:r>
                          <w:r w:rsidR="000E5198">
                            <w:rPr>
                              <w:sz w:val="16"/>
                              <w:szCs w:val="16"/>
                              <w:lang w:val="en-GB"/>
                            </w:rPr>
                            <w:t>2</w:t>
                          </w:r>
                          <w:r>
                            <w:rPr>
                              <w:sz w:val="16"/>
                              <w:szCs w:val="16"/>
                              <w:lang w:val="en-GB"/>
                            </w:rPr>
                            <w:t xml:space="preserve"> </w:t>
                          </w:r>
                          <w:r w:rsidR="00390D4B">
                            <w:rPr>
                              <w:sz w:val="16"/>
                              <w:szCs w:val="16"/>
                              <w:lang w:val="en-GB"/>
                            </w:rPr>
                            <w:t>–</w:t>
                          </w:r>
                          <w:r>
                            <w:rPr>
                              <w:sz w:val="16"/>
                              <w:szCs w:val="16"/>
                              <w:lang w:val="en-GB"/>
                            </w:rPr>
                            <w:t xml:space="preserve"> </w:t>
                          </w:r>
                          <w:proofErr w:type="spellStart"/>
                          <w:r w:rsidR="000E5198">
                            <w:rPr>
                              <w:sz w:val="16"/>
                              <w:szCs w:val="16"/>
                              <w:lang w:val="en-GB"/>
                            </w:rPr>
                            <w:t>sMOOC</w:t>
                          </w:r>
                          <w:proofErr w:type="spellEnd"/>
                          <w:r w:rsidR="000E5198">
                            <w:rPr>
                              <w:sz w:val="16"/>
                              <w:szCs w:val="16"/>
                              <w:lang w:val="en-GB"/>
                            </w:rPr>
                            <w:t xml:space="preserve"> Concept </w:t>
                          </w:r>
                        </w:p>
                        <w:p w14:paraId="7DB37340" w14:textId="77777777" w:rsidR="00A144AB" w:rsidRPr="001B5145" w:rsidRDefault="000E5198" w:rsidP="000E5198">
                          <w:pPr>
                            <w:spacing w:after="0"/>
                            <w:jc w:val="center"/>
                            <w:rPr>
                              <w:sz w:val="16"/>
                              <w:szCs w:val="16"/>
                              <w:lang w:val="en-GB"/>
                            </w:rPr>
                          </w:pPr>
                          <w:r>
                            <w:rPr>
                              <w:sz w:val="16"/>
                              <w:szCs w:val="16"/>
                              <w:lang w:val="en-GB"/>
                            </w:rPr>
                            <w:t>Jennifer Sc</w:t>
                          </w:r>
                          <w:r w:rsidR="00A144AB">
                            <w:rPr>
                              <w:sz w:val="16"/>
                              <w:szCs w:val="16"/>
                              <w:lang w:val="en-GB"/>
                            </w:rPr>
                            <w:t>hneider</w:t>
                          </w:r>
                          <w:r>
                            <w:rPr>
                              <w:sz w:val="16"/>
                              <w:szCs w:val="16"/>
                              <w:lang w:val="en-GB"/>
                            </w:rPr>
                            <w:t xml:space="preserve"> </w:t>
                          </w:r>
                          <w:proofErr w:type="gramStart"/>
                          <w:r>
                            <w:rPr>
                              <w:sz w:val="16"/>
                              <w:szCs w:val="16"/>
                              <w:lang w:val="en-GB"/>
                            </w:rPr>
                            <w:t xml:space="preserve">- </w:t>
                          </w:r>
                          <w:r w:rsidR="00A144AB">
                            <w:rPr>
                              <w:sz w:val="16"/>
                              <w:szCs w:val="16"/>
                              <w:lang w:val="en-GB"/>
                            </w:rPr>
                            <w:t xml:space="preserve"> UPB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204C7" id="_x0000_t202" coordsize="21600,21600" o:spt="202" path="m,l,21600r21600,l21600,xe">
              <v:stroke joinstyle="miter"/>
              <v:path gradientshapeok="t" o:connecttype="rect"/>
            </v:shapetype>
            <v:shape id="Textfeld 2" o:spid="_x0000_s1026" type="#_x0000_t202" style="position:absolute;margin-left:96.55pt;margin-top:-7.8pt;width:222.7pt;height: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" stroked="f">
              <v:textbox>
                <w:txbxContent>
                  <w:p w14:paraId="50F26257" w14:textId="77777777" w:rsidR="000E5198" w:rsidRDefault="001B5145" w:rsidP="000E5198">
                    <w:pPr>
                      <w:spacing w:after="0"/>
                      <w:jc w:val="center"/>
                      <w:rPr>
                        <w:sz w:val="16"/>
                        <w:szCs w:val="16"/>
                        <w:lang w:val="en-GB"/>
                      </w:rPr>
                    </w:pPr>
                    <w:r w:rsidRPr="001B5145">
                      <w:rPr>
                        <w:sz w:val="16"/>
                        <w:szCs w:val="16"/>
                        <w:lang w:val="en-GB"/>
                      </w:rPr>
                      <w:t>Di</w:t>
                    </w:r>
                    <w:r w:rsidR="007146B8">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w:t>
                    </w:r>
                    <w:r w:rsidR="000E5198">
                      <w:rPr>
                        <w:sz w:val="16"/>
                        <w:szCs w:val="16"/>
                        <w:lang w:val="en-GB"/>
                      </w:rPr>
                      <w:t>2</w:t>
                    </w:r>
                    <w:r>
                      <w:rPr>
                        <w:sz w:val="16"/>
                        <w:szCs w:val="16"/>
                        <w:lang w:val="en-GB"/>
                      </w:rPr>
                      <w:t xml:space="preserve"> </w:t>
                    </w:r>
                    <w:r w:rsidR="00390D4B">
                      <w:rPr>
                        <w:sz w:val="16"/>
                        <w:szCs w:val="16"/>
                        <w:lang w:val="en-GB"/>
                      </w:rPr>
                      <w:t>–</w:t>
                    </w:r>
                    <w:r>
                      <w:rPr>
                        <w:sz w:val="16"/>
                        <w:szCs w:val="16"/>
                        <w:lang w:val="en-GB"/>
                      </w:rPr>
                      <w:t xml:space="preserve"> </w:t>
                    </w:r>
                    <w:proofErr w:type="spellStart"/>
                    <w:r w:rsidR="000E5198">
                      <w:rPr>
                        <w:sz w:val="16"/>
                        <w:szCs w:val="16"/>
                        <w:lang w:val="en-GB"/>
                      </w:rPr>
                      <w:t>sMOOC</w:t>
                    </w:r>
                    <w:proofErr w:type="spellEnd"/>
                    <w:r w:rsidR="000E5198">
                      <w:rPr>
                        <w:sz w:val="16"/>
                        <w:szCs w:val="16"/>
                        <w:lang w:val="en-GB"/>
                      </w:rPr>
                      <w:t xml:space="preserve"> Concept </w:t>
                    </w:r>
                  </w:p>
                  <w:p w14:paraId="7DB37340" w14:textId="77777777" w:rsidR="00A144AB" w:rsidRPr="001B5145" w:rsidRDefault="000E5198" w:rsidP="000E5198">
                    <w:pPr>
                      <w:spacing w:after="0"/>
                      <w:jc w:val="center"/>
                      <w:rPr>
                        <w:sz w:val="16"/>
                        <w:szCs w:val="16"/>
                        <w:lang w:val="en-GB"/>
                      </w:rPr>
                    </w:pPr>
                    <w:r>
                      <w:rPr>
                        <w:sz w:val="16"/>
                        <w:szCs w:val="16"/>
                        <w:lang w:val="en-GB"/>
                      </w:rPr>
                      <w:t>Jennifer Sc</w:t>
                    </w:r>
                    <w:r w:rsidR="00A144AB">
                      <w:rPr>
                        <w:sz w:val="16"/>
                        <w:szCs w:val="16"/>
                        <w:lang w:val="en-GB"/>
                      </w:rPr>
                      <w:t>hneider</w:t>
                    </w:r>
                    <w:r>
                      <w:rPr>
                        <w:sz w:val="16"/>
                        <w:szCs w:val="16"/>
                        <w:lang w:val="en-GB"/>
                      </w:rPr>
                      <w:t xml:space="preserve"> </w:t>
                    </w:r>
                    <w:proofErr w:type="gramStart"/>
                    <w:r>
                      <w:rPr>
                        <w:sz w:val="16"/>
                        <w:szCs w:val="16"/>
                        <w:lang w:val="en-GB"/>
                      </w:rPr>
                      <w:t xml:space="preserve">- </w:t>
                    </w:r>
                    <w:r w:rsidR="00A144AB">
                      <w:rPr>
                        <w:sz w:val="16"/>
                        <w:szCs w:val="16"/>
                        <w:lang w:val="en-GB"/>
                      </w:rPr>
                      <w:t xml:space="preserve"> UPB</w:t>
                    </w:r>
                    <w:proofErr w:type="gramEnd"/>
                  </w:p>
                </w:txbxContent>
              </v:textbox>
              <w10:wrap type="square"/>
            </v:shape>
          </w:pict>
        </mc:Fallback>
      </mc:AlternateContent>
    </w:r>
    <w:r w:rsidR="002D2B74">
      <w:rPr>
        <w:noProof/>
        <w:lang w:eastAsia="de-DE"/>
      </w:rPr>
      <w:drawing>
        <wp:anchor distT="0" distB="0" distL="114300" distR="114300" simplePos="0" relativeHeight="251659264" behindDoc="0" locked="0" layoutInCell="1" allowOverlap="1" wp14:anchorId="499D540E" wp14:editId="33AE731B">
          <wp:simplePos x="0" y="0"/>
          <wp:positionH relativeFrom="column">
            <wp:posOffset>4192270</wp:posOffset>
          </wp:positionH>
          <wp:positionV relativeFrom="paragraph">
            <wp:posOffset>191770</wp:posOffset>
          </wp:positionV>
          <wp:extent cx="1998345" cy="439420"/>
          <wp:effectExtent l="0" t="0" r="190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page">
            <wp14:pctWidth>0</wp14:pctWidth>
          </wp14:sizeRelH>
          <wp14:sizeRelV relativeFrom="page">
            <wp14:pctHeight>0</wp14:pctHeight>
          </wp14:sizeRelV>
        </wp:anchor>
      </w:drawing>
    </w:r>
    <w:r w:rsidR="001B5145">
      <w:rPr>
        <w:b/>
        <w:noProof/>
        <w:sz w:val="28"/>
        <w:szCs w:val="28"/>
        <w:lang w:eastAsia="de-DE"/>
      </w:rPr>
      <w:drawing>
        <wp:inline distT="0" distB="0" distL="0" distR="0" wp14:anchorId="4682A5D4" wp14:editId="1D2099BF">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p w14:paraId="5C7E6DA4" w14:textId="77777777" w:rsidR="001B5145" w:rsidRDefault="001B51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5016"/>
    <w:multiLevelType w:val="multilevel"/>
    <w:tmpl w:val="3EA23A1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44D43"/>
    <w:multiLevelType w:val="hybridMultilevel"/>
    <w:tmpl w:val="73CE40A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CB1914"/>
    <w:multiLevelType w:val="hybridMultilevel"/>
    <w:tmpl w:val="0DE0AB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C955F1"/>
    <w:multiLevelType w:val="multilevel"/>
    <w:tmpl w:val="70109596"/>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777D8A"/>
    <w:multiLevelType w:val="hybridMultilevel"/>
    <w:tmpl w:val="E73449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EB1FA9"/>
    <w:multiLevelType w:val="hybridMultilevel"/>
    <w:tmpl w:val="B170B6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7A2539"/>
    <w:multiLevelType w:val="hybridMultilevel"/>
    <w:tmpl w:val="DCBA729C"/>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4C383E1C"/>
    <w:multiLevelType w:val="hybridMultilevel"/>
    <w:tmpl w:val="10ACED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5B678F"/>
    <w:multiLevelType w:val="multilevel"/>
    <w:tmpl w:val="2C54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9C19B6"/>
    <w:multiLevelType w:val="hybridMultilevel"/>
    <w:tmpl w:val="FDE86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9D19BB"/>
    <w:multiLevelType w:val="multilevel"/>
    <w:tmpl w:val="C30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6"/>
  </w:num>
  <w:num w:numId="4">
    <w:abstractNumId w:val="0"/>
  </w:num>
  <w:num w:numId="5">
    <w:abstractNumId w:val="8"/>
  </w:num>
  <w:num w:numId="6">
    <w:abstractNumId w:val="1"/>
  </w:num>
  <w:num w:numId="7">
    <w:abstractNumId w:val="3"/>
  </w:num>
  <w:num w:numId="8">
    <w:abstractNumId w:val="5"/>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45"/>
    <w:rsid w:val="000E5198"/>
    <w:rsid w:val="000F7E63"/>
    <w:rsid w:val="0015686D"/>
    <w:rsid w:val="00190291"/>
    <w:rsid w:val="001B5145"/>
    <w:rsid w:val="00204FBD"/>
    <w:rsid w:val="002263A4"/>
    <w:rsid w:val="00260A90"/>
    <w:rsid w:val="00266521"/>
    <w:rsid w:val="002728F5"/>
    <w:rsid w:val="002C7DC2"/>
    <w:rsid w:val="002D2B74"/>
    <w:rsid w:val="00390D4B"/>
    <w:rsid w:val="003B4615"/>
    <w:rsid w:val="004A1AAB"/>
    <w:rsid w:val="0055258C"/>
    <w:rsid w:val="005672C6"/>
    <w:rsid w:val="00571B3B"/>
    <w:rsid w:val="005F2352"/>
    <w:rsid w:val="006109F8"/>
    <w:rsid w:val="006776BB"/>
    <w:rsid w:val="007146B8"/>
    <w:rsid w:val="008809B9"/>
    <w:rsid w:val="008C40F8"/>
    <w:rsid w:val="0090571A"/>
    <w:rsid w:val="009305D2"/>
    <w:rsid w:val="009A351B"/>
    <w:rsid w:val="00A144AB"/>
    <w:rsid w:val="00AD1583"/>
    <w:rsid w:val="00C56AA6"/>
    <w:rsid w:val="00D331EA"/>
    <w:rsid w:val="00E50276"/>
    <w:rsid w:val="00EA61AD"/>
    <w:rsid w:val="00EC6146"/>
    <w:rsid w:val="00ED1D13"/>
    <w:rsid w:val="00F717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1005D"/>
  <w15:chartTrackingRefBased/>
  <w15:docId w15:val="{C70BF723-301F-49CA-BD21-400FBBE3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E5198"/>
    <w:rPr>
      <w:rFonts w:ascii="Calibri" w:eastAsia="Calibri" w:hAnsi="Calibri" w:cs="Times New Roman"/>
    </w:rPr>
  </w:style>
  <w:style w:type="paragraph" w:styleId="berschrift1">
    <w:name w:val="heading 1"/>
    <w:basedOn w:val="Standard"/>
    <w:next w:val="Standard"/>
    <w:link w:val="berschrift1Zchn"/>
    <w:uiPriority w:val="9"/>
    <w:qFormat/>
    <w:rsid w:val="009305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1B5145"/>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4">
    <w:name w:val="heading 4"/>
    <w:basedOn w:val="Standard"/>
    <w:next w:val="Standard"/>
    <w:link w:val="berschrift4Zchn"/>
    <w:uiPriority w:val="9"/>
    <w:semiHidden/>
    <w:unhideWhenUsed/>
    <w:qFormat/>
    <w:rsid w:val="009305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B5145"/>
    <w:pPr>
      <w:ind w:left="720"/>
      <w:contextualSpacing/>
    </w:pPr>
  </w:style>
  <w:style w:type="character" w:styleId="Fett">
    <w:name w:val="Strong"/>
    <w:basedOn w:val="Absatz-Standardschriftart"/>
    <w:uiPriority w:val="22"/>
    <w:qFormat/>
    <w:rsid w:val="001B5145"/>
    <w:rPr>
      <w:b/>
      <w:bCs/>
    </w:rPr>
  </w:style>
  <w:style w:type="paragraph" w:styleId="Kopfzeile">
    <w:name w:val="header"/>
    <w:basedOn w:val="Standard"/>
    <w:link w:val="KopfzeileZchn"/>
    <w:uiPriority w:val="99"/>
    <w:unhideWhenUsed/>
    <w:rsid w:val="001B51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5145"/>
  </w:style>
  <w:style w:type="paragraph" w:styleId="Fuzeile">
    <w:name w:val="footer"/>
    <w:basedOn w:val="Standard"/>
    <w:link w:val="FuzeileZchn"/>
    <w:uiPriority w:val="99"/>
    <w:unhideWhenUsed/>
    <w:rsid w:val="001B51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5145"/>
  </w:style>
  <w:style w:type="character" w:customStyle="1" w:styleId="berschrift2Zchn">
    <w:name w:val="Überschrift 2 Zchn"/>
    <w:basedOn w:val="Absatz-Standardschriftart"/>
    <w:link w:val="berschrift2"/>
    <w:uiPriority w:val="9"/>
    <w:rsid w:val="001B5145"/>
    <w:rPr>
      <w:rFonts w:ascii="Times New Roman" w:eastAsia="Times New Roman" w:hAnsi="Times New Roman" w:cs="Times New Roman"/>
      <w:b/>
      <w:bCs/>
      <w:sz w:val="36"/>
      <w:szCs w:val="36"/>
      <w:lang w:eastAsia="de-DE"/>
    </w:rPr>
  </w:style>
  <w:style w:type="character" w:customStyle="1" w:styleId="it">
    <w:name w:val="it"/>
    <w:basedOn w:val="Absatz-Standardschriftart"/>
    <w:rsid w:val="001B5145"/>
  </w:style>
  <w:style w:type="paragraph" w:styleId="StandardWeb">
    <w:name w:val="Normal (Web)"/>
    <w:basedOn w:val="Standard"/>
    <w:uiPriority w:val="99"/>
    <w:unhideWhenUsed/>
    <w:rsid w:val="001B5145"/>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1B5145"/>
    <w:rPr>
      <w:color w:val="0563C1" w:themeColor="hyperlink"/>
      <w:u w:val="single"/>
    </w:rPr>
  </w:style>
  <w:style w:type="character" w:customStyle="1" w:styleId="berschrift4Zchn">
    <w:name w:val="Überschrift 4 Zchn"/>
    <w:basedOn w:val="Absatz-Standardschriftart"/>
    <w:link w:val="berschrift4"/>
    <w:uiPriority w:val="9"/>
    <w:semiHidden/>
    <w:rsid w:val="009305D2"/>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9305D2"/>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93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unhideWhenUsed/>
    <w:rsid w:val="005672C6"/>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5672C6"/>
    <w:rPr>
      <w:rFonts w:ascii="Arial" w:hAnsi="Arial" w:cs="Arial"/>
    </w:rPr>
  </w:style>
  <w:style w:type="paragraph" w:styleId="Funotentext">
    <w:name w:val="footnote text"/>
    <w:basedOn w:val="Standard"/>
    <w:link w:val="FunotentextZchn"/>
    <w:uiPriority w:val="99"/>
    <w:semiHidden/>
    <w:unhideWhenUsed/>
    <w:rsid w:val="002C7DC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C7DC2"/>
    <w:rPr>
      <w:sz w:val="20"/>
      <w:szCs w:val="20"/>
    </w:rPr>
  </w:style>
  <w:style w:type="character" w:styleId="Funotenzeichen">
    <w:name w:val="footnote reference"/>
    <w:basedOn w:val="Absatz-Standardschriftart"/>
    <w:uiPriority w:val="99"/>
    <w:semiHidden/>
    <w:unhideWhenUsed/>
    <w:rsid w:val="002C7DC2"/>
    <w:rPr>
      <w:vertAlign w:val="superscript"/>
    </w:rPr>
  </w:style>
  <w:style w:type="character" w:styleId="NichtaufgelsteErwhnung">
    <w:name w:val="Unresolved Mention"/>
    <w:basedOn w:val="Absatz-Standardschriftart"/>
    <w:uiPriority w:val="99"/>
    <w:semiHidden/>
    <w:unhideWhenUsed/>
    <w:rsid w:val="002C7DC2"/>
    <w:rPr>
      <w:color w:val="605E5C"/>
      <w:shd w:val="clear" w:color="auto" w:fill="E1DFDD"/>
    </w:rPr>
  </w:style>
  <w:style w:type="character" w:styleId="BesuchterLink">
    <w:name w:val="FollowedHyperlink"/>
    <w:basedOn w:val="Absatz-Standardschriftart"/>
    <w:uiPriority w:val="99"/>
    <w:semiHidden/>
    <w:unhideWhenUsed/>
    <w:rsid w:val="00F717E4"/>
    <w:rPr>
      <w:color w:val="954F72" w:themeColor="followedHyperlink"/>
      <w:u w:val="single"/>
    </w:rPr>
  </w:style>
  <w:style w:type="paragraph" w:customStyle="1" w:styleId="toclevel-1">
    <w:name w:val="toclevel-1"/>
    <w:basedOn w:val="Standard"/>
    <w:rsid w:val="000E5198"/>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MittlereSchattierung1-Akzent11">
    <w:name w:val="Mittlere Schattierung 1 - Akzent 11"/>
    <w:uiPriority w:val="99"/>
    <w:rsid w:val="000E5198"/>
    <w:pPr>
      <w:spacing w:after="0" w:line="240" w:lineRule="auto"/>
    </w:pPr>
    <w:rPr>
      <w:rFonts w:ascii="Calibri" w:eastAsia="Times New Roman" w:hAnsi="Calibri" w:cs="Times New Roman"/>
      <w:lang w:val="en-GB" w:eastAsia="en-GB"/>
    </w:rPr>
  </w:style>
  <w:style w:type="character" w:styleId="Hervorhebung">
    <w:name w:val="Emphasis"/>
    <w:basedOn w:val="Absatz-Standardschriftart"/>
    <w:uiPriority w:val="20"/>
    <w:qFormat/>
    <w:rsid w:val="000E5198"/>
    <w:rPr>
      <w:i/>
      <w:iCs/>
    </w:rPr>
  </w:style>
  <w:style w:type="paragraph" w:styleId="Inhaltsverzeichnisberschrift">
    <w:name w:val="TOC Heading"/>
    <w:basedOn w:val="berschrift1"/>
    <w:next w:val="Standard"/>
    <w:uiPriority w:val="39"/>
    <w:unhideWhenUsed/>
    <w:qFormat/>
    <w:rsid w:val="000E5198"/>
    <w:pPr>
      <w:outlineLvl w:val="9"/>
    </w:pPr>
    <w:rPr>
      <w:lang w:eastAsia="de-DE"/>
    </w:rPr>
  </w:style>
  <w:style w:type="paragraph" w:styleId="Verzeichnis2">
    <w:name w:val="toc 2"/>
    <w:basedOn w:val="Standard"/>
    <w:next w:val="Standard"/>
    <w:autoRedefine/>
    <w:uiPriority w:val="39"/>
    <w:unhideWhenUsed/>
    <w:rsid w:val="000E5198"/>
    <w:pPr>
      <w:spacing w:after="100"/>
      <w:ind w:left="220"/>
    </w:pPr>
  </w:style>
  <w:style w:type="paragraph" w:styleId="Verzeichnis1">
    <w:name w:val="toc 1"/>
    <w:basedOn w:val="Standard"/>
    <w:next w:val="Standard"/>
    <w:autoRedefine/>
    <w:uiPriority w:val="39"/>
    <w:unhideWhenUsed/>
    <w:rsid w:val="000E5198"/>
    <w:pPr>
      <w:spacing w:after="100"/>
    </w:pPr>
  </w:style>
  <w:style w:type="paragraph" w:styleId="Beschriftung">
    <w:name w:val="caption"/>
    <w:basedOn w:val="Standard"/>
    <w:next w:val="Standard"/>
    <w:uiPriority w:val="35"/>
    <w:unhideWhenUsed/>
    <w:qFormat/>
    <w:rsid w:val="000E51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0428">
      <w:bodyDiv w:val="1"/>
      <w:marLeft w:val="0"/>
      <w:marRight w:val="0"/>
      <w:marTop w:val="0"/>
      <w:marBottom w:val="0"/>
      <w:divBdr>
        <w:top w:val="none" w:sz="0" w:space="0" w:color="auto"/>
        <w:left w:val="none" w:sz="0" w:space="0" w:color="auto"/>
        <w:bottom w:val="none" w:sz="0" w:space="0" w:color="auto"/>
        <w:right w:val="none" w:sz="0" w:space="0" w:color="auto"/>
      </w:divBdr>
    </w:div>
    <w:div w:id="448626047">
      <w:bodyDiv w:val="1"/>
      <w:marLeft w:val="0"/>
      <w:marRight w:val="0"/>
      <w:marTop w:val="0"/>
      <w:marBottom w:val="0"/>
      <w:divBdr>
        <w:top w:val="none" w:sz="0" w:space="0" w:color="auto"/>
        <w:left w:val="none" w:sz="0" w:space="0" w:color="auto"/>
        <w:bottom w:val="none" w:sz="0" w:space="0" w:color="auto"/>
        <w:right w:val="none" w:sz="0" w:space="0" w:color="auto"/>
      </w:divBdr>
    </w:div>
    <w:div w:id="462042986">
      <w:bodyDiv w:val="1"/>
      <w:marLeft w:val="0"/>
      <w:marRight w:val="0"/>
      <w:marTop w:val="0"/>
      <w:marBottom w:val="0"/>
      <w:divBdr>
        <w:top w:val="none" w:sz="0" w:space="0" w:color="auto"/>
        <w:left w:val="none" w:sz="0" w:space="0" w:color="auto"/>
        <w:bottom w:val="none" w:sz="0" w:space="0" w:color="auto"/>
        <w:right w:val="none" w:sz="0" w:space="0" w:color="auto"/>
      </w:divBdr>
    </w:div>
    <w:div w:id="81156317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42">
          <w:marLeft w:val="0"/>
          <w:marRight w:val="0"/>
          <w:marTop w:val="0"/>
          <w:marBottom w:val="0"/>
          <w:divBdr>
            <w:top w:val="none" w:sz="0" w:space="0" w:color="auto"/>
            <w:left w:val="none" w:sz="0" w:space="0" w:color="auto"/>
            <w:bottom w:val="none" w:sz="0" w:space="0" w:color="auto"/>
            <w:right w:val="none" w:sz="0" w:space="0" w:color="auto"/>
          </w:divBdr>
          <w:divsChild>
            <w:div w:id="672538751">
              <w:marLeft w:val="0"/>
              <w:marRight w:val="0"/>
              <w:marTop w:val="0"/>
              <w:marBottom w:val="0"/>
              <w:divBdr>
                <w:top w:val="none" w:sz="0" w:space="0" w:color="auto"/>
                <w:left w:val="none" w:sz="0" w:space="0" w:color="auto"/>
                <w:bottom w:val="none" w:sz="0" w:space="0" w:color="auto"/>
                <w:right w:val="none" w:sz="0" w:space="0" w:color="auto"/>
              </w:divBdr>
              <w:divsChild>
                <w:div w:id="64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80085">
      <w:bodyDiv w:val="1"/>
      <w:marLeft w:val="0"/>
      <w:marRight w:val="0"/>
      <w:marTop w:val="0"/>
      <w:marBottom w:val="0"/>
      <w:divBdr>
        <w:top w:val="none" w:sz="0" w:space="0" w:color="auto"/>
        <w:left w:val="none" w:sz="0" w:space="0" w:color="auto"/>
        <w:bottom w:val="none" w:sz="0" w:space="0" w:color="auto"/>
        <w:right w:val="none" w:sz="0" w:space="0" w:color="auto"/>
      </w:divBdr>
      <w:divsChild>
        <w:div w:id="824862095">
          <w:marLeft w:val="0"/>
          <w:marRight w:val="0"/>
          <w:marTop w:val="0"/>
          <w:marBottom w:val="0"/>
          <w:divBdr>
            <w:top w:val="none" w:sz="0" w:space="0" w:color="auto"/>
            <w:left w:val="none" w:sz="0" w:space="0" w:color="auto"/>
            <w:bottom w:val="none" w:sz="0" w:space="0" w:color="auto"/>
            <w:right w:val="none" w:sz="0" w:space="0" w:color="auto"/>
          </w:divBdr>
          <w:divsChild>
            <w:div w:id="1653024775">
              <w:marLeft w:val="0"/>
              <w:marRight w:val="0"/>
              <w:marTop w:val="0"/>
              <w:marBottom w:val="0"/>
              <w:divBdr>
                <w:top w:val="none" w:sz="0" w:space="0" w:color="auto"/>
                <w:left w:val="none" w:sz="0" w:space="0" w:color="auto"/>
                <w:bottom w:val="none" w:sz="0" w:space="0" w:color="auto"/>
                <w:right w:val="none" w:sz="0" w:space="0" w:color="auto"/>
              </w:divBdr>
              <w:divsChild>
                <w:div w:id="1745682691">
                  <w:marLeft w:val="0"/>
                  <w:marRight w:val="0"/>
                  <w:marTop w:val="0"/>
                  <w:marBottom w:val="0"/>
                  <w:divBdr>
                    <w:top w:val="none" w:sz="0" w:space="0" w:color="auto"/>
                    <w:left w:val="none" w:sz="0" w:space="0" w:color="auto"/>
                    <w:bottom w:val="none" w:sz="0" w:space="0" w:color="auto"/>
                    <w:right w:val="none" w:sz="0" w:space="0" w:color="auto"/>
                  </w:divBdr>
                  <w:divsChild>
                    <w:div w:id="328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139149">
      <w:bodyDiv w:val="1"/>
      <w:marLeft w:val="0"/>
      <w:marRight w:val="0"/>
      <w:marTop w:val="0"/>
      <w:marBottom w:val="0"/>
      <w:divBdr>
        <w:top w:val="none" w:sz="0" w:space="0" w:color="auto"/>
        <w:left w:val="none" w:sz="0" w:space="0" w:color="auto"/>
        <w:bottom w:val="none" w:sz="0" w:space="0" w:color="auto"/>
        <w:right w:val="none" w:sz="0" w:space="0" w:color="auto"/>
      </w:divBdr>
    </w:div>
    <w:div w:id="1846281671">
      <w:bodyDiv w:val="1"/>
      <w:marLeft w:val="0"/>
      <w:marRight w:val="0"/>
      <w:marTop w:val="0"/>
      <w:marBottom w:val="0"/>
      <w:divBdr>
        <w:top w:val="none" w:sz="0" w:space="0" w:color="auto"/>
        <w:left w:val="none" w:sz="0" w:space="0" w:color="auto"/>
        <w:bottom w:val="none" w:sz="0" w:space="0" w:color="auto"/>
        <w:right w:val="none" w:sz="0" w:space="0" w:color="auto"/>
      </w:divBdr>
    </w:div>
    <w:div w:id="1932422842">
      <w:bodyDiv w:val="1"/>
      <w:marLeft w:val="0"/>
      <w:marRight w:val="0"/>
      <w:marTop w:val="0"/>
      <w:marBottom w:val="0"/>
      <w:divBdr>
        <w:top w:val="none" w:sz="0" w:space="0" w:color="auto"/>
        <w:left w:val="none" w:sz="0" w:space="0" w:color="auto"/>
        <w:bottom w:val="none" w:sz="0" w:space="0" w:color="auto"/>
        <w:right w:val="none" w:sz="0" w:space="0" w:color="auto"/>
      </w:divBdr>
    </w:div>
    <w:div w:id="1958178915">
      <w:bodyDiv w:val="1"/>
      <w:marLeft w:val="0"/>
      <w:marRight w:val="0"/>
      <w:marTop w:val="0"/>
      <w:marBottom w:val="0"/>
      <w:divBdr>
        <w:top w:val="none" w:sz="0" w:space="0" w:color="auto"/>
        <w:left w:val="none" w:sz="0" w:space="0" w:color="auto"/>
        <w:bottom w:val="none" w:sz="0" w:space="0" w:color="auto"/>
        <w:right w:val="none" w:sz="0" w:space="0" w:color="auto"/>
      </w:divBdr>
    </w:div>
    <w:div w:id="2018999259">
      <w:bodyDiv w:val="1"/>
      <w:marLeft w:val="0"/>
      <w:marRight w:val="0"/>
      <w:marTop w:val="0"/>
      <w:marBottom w:val="0"/>
      <w:divBdr>
        <w:top w:val="none" w:sz="0" w:space="0" w:color="auto"/>
        <w:left w:val="none" w:sz="0" w:space="0" w:color="auto"/>
        <w:bottom w:val="none" w:sz="0" w:space="0" w:color="auto"/>
        <w:right w:val="none" w:sz="0" w:space="0" w:color="auto"/>
      </w:divBdr>
    </w:div>
    <w:div w:id="202748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oocit.de/index.php?title=DigI-VET_-_German_sMOOC" TargetMode="External"/><Relationship Id="rId4" Type="http://schemas.openxmlformats.org/officeDocument/2006/relationships/settings" Target="settings.xml"/><Relationship Id="rId9" Type="http://schemas.openxmlformats.org/officeDocument/2006/relationships/hyperlink" Target="https://moocit.de/index.php?title=DigI-VET_-_English_sMOOC"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moocit.de/index.php?title=DigI-VET_-_English_sMOO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762FC-1857-4FC0-AD11-A55611B5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10778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jsc</cp:lastModifiedBy>
  <cp:revision>5</cp:revision>
  <cp:lastPrinted>2021-03-26T10:41:00Z</cp:lastPrinted>
  <dcterms:created xsi:type="dcterms:W3CDTF">2021-03-26T10:16:00Z</dcterms:created>
  <dcterms:modified xsi:type="dcterms:W3CDTF">2021-03-26T10:41:00Z</dcterms:modified>
</cp:coreProperties>
</file>